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744" w:rsidRDefault="009552BF">
      <w:pPr>
        <w:pStyle w:val="1"/>
        <w:jc w:val="center"/>
      </w:pPr>
      <w:r>
        <w:rPr>
          <w:rFonts w:hint="eastAsia"/>
        </w:rPr>
        <w:t xml:space="preserve">Ndd </w:t>
      </w:r>
      <w:r>
        <w:rPr>
          <w:rFonts w:hint="eastAsia"/>
        </w:rPr>
        <w:t>插件编程开发说明</w:t>
      </w:r>
    </w:p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F9363B" w:rsidTr="00F9363B">
        <w:tc>
          <w:tcPr>
            <w:tcW w:w="2840" w:type="dxa"/>
          </w:tcPr>
          <w:p w:rsidR="00F9363B" w:rsidRDefault="00F9363B" w:rsidP="00F9363B">
            <w:r>
              <w:rPr>
                <w:rFonts w:hint="eastAsia"/>
              </w:rPr>
              <w:t>修改记录</w:t>
            </w:r>
          </w:p>
        </w:tc>
        <w:tc>
          <w:tcPr>
            <w:tcW w:w="2841" w:type="dxa"/>
          </w:tcPr>
          <w:p w:rsidR="00F9363B" w:rsidRDefault="00F9363B" w:rsidP="00F9363B">
            <w:r>
              <w:rPr>
                <w:rFonts w:hint="eastAsia"/>
              </w:rPr>
              <w:t>说明</w:t>
            </w:r>
          </w:p>
        </w:tc>
        <w:tc>
          <w:tcPr>
            <w:tcW w:w="2841" w:type="dxa"/>
          </w:tcPr>
          <w:p w:rsidR="00F9363B" w:rsidRDefault="00F9363B" w:rsidP="00F9363B">
            <w:r>
              <w:rPr>
                <w:rFonts w:hint="eastAsia"/>
              </w:rPr>
              <w:t>日期</w:t>
            </w:r>
          </w:p>
        </w:tc>
      </w:tr>
      <w:tr w:rsidR="00F9363B" w:rsidTr="00F9363B">
        <w:tc>
          <w:tcPr>
            <w:tcW w:w="2840" w:type="dxa"/>
          </w:tcPr>
          <w:p w:rsidR="00F9363B" w:rsidRPr="00F9363B" w:rsidRDefault="00F9363B" w:rsidP="00F9363B">
            <w:pPr>
              <w:rPr>
                <w:sz w:val="11"/>
                <w:szCs w:val="11"/>
              </w:rPr>
            </w:pPr>
            <w:r w:rsidRPr="00F9363B">
              <w:rPr>
                <w:rFonts w:hint="eastAsia"/>
                <w:sz w:val="11"/>
                <w:szCs w:val="11"/>
              </w:rPr>
              <w:t>1.21</w:t>
            </w:r>
            <w:r w:rsidRPr="00F9363B">
              <w:rPr>
                <w:rFonts w:hint="eastAsia"/>
                <w:sz w:val="11"/>
                <w:szCs w:val="11"/>
              </w:rPr>
              <w:t>版本第一次支持插件</w:t>
            </w:r>
          </w:p>
        </w:tc>
        <w:tc>
          <w:tcPr>
            <w:tcW w:w="2841" w:type="dxa"/>
          </w:tcPr>
          <w:p w:rsidR="00F9363B" w:rsidRPr="00F9363B" w:rsidRDefault="00F9363B" w:rsidP="00F9363B">
            <w:pPr>
              <w:rPr>
                <w:sz w:val="11"/>
                <w:szCs w:val="11"/>
              </w:rPr>
            </w:pPr>
            <w:r w:rsidRPr="00F9363B">
              <w:rPr>
                <w:rFonts w:hint="eastAsia"/>
                <w:sz w:val="11"/>
                <w:szCs w:val="11"/>
              </w:rPr>
              <w:t>初次提交</w:t>
            </w:r>
          </w:p>
        </w:tc>
        <w:tc>
          <w:tcPr>
            <w:tcW w:w="2841" w:type="dxa"/>
          </w:tcPr>
          <w:p w:rsidR="00F9363B" w:rsidRPr="00F9363B" w:rsidRDefault="00F9363B" w:rsidP="00F9363B">
            <w:pPr>
              <w:rPr>
                <w:sz w:val="11"/>
                <w:szCs w:val="11"/>
              </w:rPr>
            </w:pPr>
          </w:p>
        </w:tc>
      </w:tr>
      <w:tr w:rsidR="00F9363B" w:rsidTr="00F9363B">
        <w:tc>
          <w:tcPr>
            <w:tcW w:w="2840" w:type="dxa"/>
          </w:tcPr>
          <w:p w:rsidR="00F9363B" w:rsidRPr="00F9363B" w:rsidRDefault="00F9363B" w:rsidP="00F9363B">
            <w:pPr>
              <w:rPr>
                <w:sz w:val="11"/>
                <w:szCs w:val="11"/>
              </w:rPr>
            </w:pPr>
            <w:r w:rsidRPr="00F9363B">
              <w:rPr>
                <w:rFonts w:hint="eastAsia"/>
                <w:sz w:val="11"/>
                <w:szCs w:val="11"/>
              </w:rPr>
              <w:t xml:space="preserve">1.22.2 </w:t>
            </w:r>
            <w:r w:rsidRPr="00F9363B">
              <w:rPr>
                <w:rFonts w:hint="eastAsia"/>
                <w:sz w:val="11"/>
                <w:szCs w:val="11"/>
              </w:rPr>
              <w:t>版本扩展插件接口</w:t>
            </w:r>
          </w:p>
        </w:tc>
        <w:tc>
          <w:tcPr>
            <w:tcW w:w="2841" w:type="dxa"/>
          </w:tcPr>
          <w:p w:rsidR="00F9363B" w:rsidRPr="00F9363B" w:rsidRDefault="00F9363B" w:rsidP="00F9363B">
            <w:pPr>
              <w:rPr>
                <w:sz w:val="11"/>
                <w:szCs w:val="11"/>
              </w:rPr>
            </w:pPr>
            <w:r w:rsidRPr="00F9363B">
              <w:rPr>
                <w:rFonts w:hint="eastAsia"/>
                <w:sz w:val="11"/>
                <w:szCs w:val="11"/>
              </w:rPr>
              <w:t>支持插件二级菜单的创建</w:t>
            </w:r>
          </w:p>
        </w:tc>
        <w:tc>
          <w:tcPr>
            <w:tcW w:w="2841" w:type="dxa"/>
          </w:tcPr>
          <w:p w:rsidR="00F9363B" w:rsidRPr="00F9363B" w:rsidRDefault="00F9363B" w:rsidP="00F9363B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2023/02/13</w:t>
            </w:r>
          </w:p>
        </w:tc>
      </w:tr>
      <w:tr w:rsidR="00490746" w:rsidTr="00F9363B">
        <w:tc>
          <w:tcPr>
            <w:tcW w:w="2840" w:type="dxa"/>
          </w:tcPr>
          <w:p w:rsidR="00490746" w:rsidRPr="00F9363B" w:rsidRDefault="00490746" w:rsidP="00F9363B"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2.0 </w:t>
            </w:r>
            <w:r>
              <w:rPr>
                <w:rFonts w:hint="eastAsia"/>
                <w:sz w:val="11"/>
                <w:szCs w:val="11"/>
              </w:rPr>
              <w:t>版本扩展插件接口</w:t>
            </w:r>
          </w:p>
        </w:tc>
        <w:tc>
          <w:tcPr>
            <w:tcW w:w="2841" w:type="dxa"/>
          </w:tcPr>
          <w:p w:rsidR="00490746" w:rsidRPr="00F9363B" w:rsidRDefault="00490746" w:rsidP="00F9363B"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插件可发消息到主程序执行命令</w:t>
            </w:r>
          </w:p>
        </w:tc>
        <w:tc>
          <w:tcPr>
            <w:tcW w:w="2841" w:type="dxa"/>
          </w:tcPr>
          <w:p w:rsidR="00490746" w:rsidRDefault="00490746" w:rsidP="00F9363B">
            <w:pPr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2023/05/13</w:t>
            </w:r>
          </w:p>
        </w:tc>
      </w:tr>
    </w:tbl>
    <w:p w:rsidR="00F9363B" w:rsidRDefault="00F9363B" w:rsidP="00F9363B"/>
    <w:p w:rsidR="00F9363B" w:rsidRDefault="00F9363B" w:rsidP="00F9363B"/>
    <w:p w:rsidR="00F9363B" w:rsidRPr="00F9363B" w:rsidRDefault="00F9363B" w:rsidP="00F9363B"/>
    <w:p w:rsidR="00091744" w:rsidRDefault="009552BF">
      <w:r>
        <w:rPr>
          <w:rFonts w:hint="eastAsia"/>
        </w:rPr>
        <w:t>从</w:t>
      </w:r>
      <w:r>
        <w:rPr>
          <w:rFonts w:hint="eastAsia"/>
        </w:rPr>
        <w:t xml:space="preserve">Notepad-- 1.21.0 </w:t>
      </w:r>
      <w:r>
        <w:rPr>
          <w:rFonts w:hint="eastAsia"/>
        </w:rPr>
        <w:t>开始，</w:t>
      </w:r>
      <w:r>
        <w:rPr>
          <w:rFonts w:hint="eastAsia"/>
        </w:rPr>
        <w:t>ndd</w:t>
      </w:r>
      <w:r>
        <w:rPr>
          <w:rFonts w:hint="eastAsia"/>
        </w:rPr>
        <w:t>提供了一个动态编译的版本，可以支持插件开发。如下图所示：</w:t>
      </w:r>
    </w:p>
    <w:p w:rsidR="00091744" w:rsidRDefault="00091744"/>
    <w:p w:rsidR="00091744" w:rsidRDefault="009552BF">
      <w:r>
        <w:rPr>
          <w:noProof/>
        </w:rPr>
        <w:drawing>
          <wp:inline distT="0" distB="0" distL="114300" distR="114300">
            <wp:extent cx="5264785" cy="3348355"/>
            <wp:effectExtent l="0" t="0" r="12065" b="444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34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744" w:rsidRDefault="00091744"/>
    <w:p w:rsidR="00091744" w:rsidRDefault="009552BF">
      <w:r>
        <w:rPr>
          <w:rFonts w:hint="eastAsia"/>
        </w:rPr>
        <w:t>下面我们介绍，如何进行</w:t>
      </w:r>
      <w:r>
        <w:rPr>
          <w:rFonts w:hint="eastAsia"/>
        </w:rPr>
        <w:t>Ndd</w:t>
      </w:r>
      <w:r>
        <w:rPr>
          <w:rFonts w:hint="eastAsia"/>
        </w:rPr>
        <w:t>的插件开发。</w:t>
      </w:r>
    </w:p>
    <w:p w:rsidR="00091744" w:rsidRDefault="00091744"/>
    <w:p w:rsidR="00091744" w:rsidRDefault="009552BF">
      <w:pPr>
        <w:pStyle w:val="2"/>
        <w:numPr>
          <w:ilvl w:val="0"/>
          <w:numId w:val="1"/>
        </w:numPr>
      </w:pPr>
      <w:r>
        <w:rPr>
          <w:rFonts w:hint="eastAsia"/>
        </w:rPr>
        <w:t>什么样的功能，适合使用插件来完成。</w:t>
      </w:r>
    </w:p>
    <w:p w:rsidR="00091744" w:rsidRDefault="009552BF">
      <w:r>
        <w:rPr>
          <w:rFonts w:hint="eastAsia"/>
        </w:rPr>
        <w:t>请看下面的逻辑图，目前插件主要用来做文字处理工作。插件的流程有如下四步：</w:t>
      </w:r>
    </w:p>
    <w:p w:rsidR="00091744" w:rsidRDefault="00091744"/>
    <w:p w:rsidR="00091744" w:rsidRDefault="009552BF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第一步：从主程序获取当前编辑框对象。</w:t>
      </w:r>
    </w:p>
    <w:p w:rsidR="00091744" w:rsidRDefault="009552BF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第二步：从当前编辑框对象读取文本。</w:t>
      </w:r>
    </w:p>
    <w:p w:rsidR="00091744" w:rsidRDefault="009552BF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第三步：插件对文本进行处理，这里也是插件的主要工作。</w:t>
      </w:r>
    </w:p>
    <w:p w:rsidR="00091744" w:rsidRDefault="009552BF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第四步：插件把处理后的结果问题，回填入当前编辑框对象。</w:t>
      </w:r>
    </w:p>
    <w:p w:rsidR="00091744" w:rsidRDefault="009552BF">
      <w:pPr>
        <w:jc w:val="center"/>
      </w:pPr>
      <w:r>
        <w:rPr>
          <w:rFonts w:ascii="宋体" w:eastAsia="宋体" w:hAnsi="宋体" w:cs="宋体"/>
          <w:noProof/>
          <w:sz w:val="24"/>
        </w:rPr>
        <w:lastRenderedPageBreak/>
        <w:drawing>
          <wp:inline distT="0" distB="0" distL="114300" distR="114300">
            <wp:extent cx="2486025" cy="6296025"/>
            <wp:effectExtent l="0" t="0" r="9525" b="0"/>
            <wp:docPr id="1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6296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91744" w:rsidRDefault="009552BF">
      <w:r>
        <w:rPr>
          <w:rFonts w:hint="eastAsia"/>
          <w:i/>
        </w:rPr>
        <w:t>基于以上流程，什么样的功能适合插件来做？</w:t>
      </w:r>
      <w:r>
        <w:rPr>
          <w:rFonts w:hint="eastAsia"/>
          <w:b/>
        </w:rPr>
        <w:t>主要是针对文字处理的功能。</w:t>
      </w:r>
      <w:r>
        <w:rPr>
          <w:rFonts w:hint="eastAsia"/>
        </w:rPr>
        <w:t>举例来说，要做一个把繁体转换为简体，或者简体转换为繁体的工作，则比较适合插件来完成。再举例，要做一个把全码转换为半码，或者半码转换为全码的文字处理功能，也比较适合使用插件来完成。总体而言，如果与</w:t>
      </w:r>
      <w:r>
        <w:rPr>
          <w:rFonts w:hint="eastAsia"/>
        </w:rPr>
        <w:t>NDD</w:t>
      </w:r>
      <w:r>
        <w:rPr>
          <w:rFonts w:hint="eastAsia"/>
        </w:rPr>
        <w:t>主程序交互的工作相对简单，只有一个来回的获取文字、回填文字的流程工作，都比较适合使用插件来完成。</w:t>
      </w:r>
    </w:p>
    <w:p w:rsidR="00091744" w:rsidRDefault="00091744"/>
    <w:p w:rsidR="00091744" w:rsidRDefault="009552BF">
      <w:r>
        <w:rPr>
          <w:rFonts w:hint="eastAsia"/>
        </w:rPr>
        <w:t>对于文字的处理，无论其做多么复杂的工作，都是插件本身来完成。</w:t>
      </w:r>
    </w:p>
    <w:p w:rsidR="00091744" w:rsidRDefault="00091744"/>
    <w:p w:rsidR="00091744" w:rsidRDefault="009552BF">
      <w:r>
        <w:rPr>
          <w:rFonts w:hint="eastAsia"/>
        </w:rPr>
        <w:t>再举一个例子，经常有人说，要针对</w:t>
      </w:r>
      <w:r>
        <w:rPr>
          <w:rFonts w:hint="eastAsia"/>
        </w:rPr>
        <w:t>xml</w:t>
      </w:r>
      <w:r>
        <w:rPr>
          <w:rFonts w:hint="eastAsia"/>
        </w:rPr>
        <w:t>和</w:t>
      </w:r>
      <w:r>
        <w:rPr>
          <w:rFonts w:hint="eastAsia"/>
        </w:rPr>
        <w:t>json</w:t>
      </w:r>
      <w:r>
        <w:rPr>
          <w:rFonts w:hint="eastAsia"/>
        </w:rPr>
        <w:t>做格式化处理，加密解密处理，那么这个功能虽然比较复杂，但是其本身也非常适合使用插件功能来完成。可以武断的说，几乎百分之</w:t>
      </w:r>
      <w:r>
        <w:rPr>
          <w:rFonts w:hint="eastAsia"/>
        </w:rPr>
        <w:t>90</w:t>
      </w:r>
      <w:r>
        <w:rPr>
          <w:rFonts w:hint="eastAsia"/>
        </w:rPr>
        <w:t>以上的小功能，都可以使用插件工作来完成。</w:t>
      </w:r>
    </w:p>
    <w:p w:rsidR="00091744" w:rsidRDefault="00091744"/>
    <w:p w:rsidR="00091744" w:rsidRDefault="009552BF">
      <w:r>
        <w:rPr>
          <w:rFonts w:hint="eastAsia"/>
        </w:rPr>
        <w:lastRenderedPageBreak/>
        <w:t>哪些工作不适合使用插件来完成？反之，如果您的工作重</w:t>
      </w:r>
      <w:bookmarkStart w:id="0" w:name="_GoBack"/>
      <w:bookmarkEnd w:id="0"/>
      <w:r>
        <w:rPr>
          <w:rFonts w:hint="eastAsia"/>
        </w:rPr>
        <w:t>点不在于文本处理，而在于用户交互，则可能不适合插件来完成，或者可以实现，但是会比较麻烦。</w:t>
      </w:r>
    </w:p>
    <w:p w:rsidR="00091744" w:rsidRDefault="00091744"/>
    <w:p w:rsidR="00091744" w:rsidRDefault="009552BF">
      <w:pPr>
        <w:pStyle w:val="2"/>
      </w:pPr>
      <w:r>
        <w:rPr>
          <w:rFonts w:hint="eastAsia"/>
        </w:rPr>
        <w:t>二、如何编程开发插件</w:t>
      </w:r>
    </w:p>
    <w:p w:rsidR="00091744" w:rsidRDefault="00091744"/>
    <w:p w:rsidR="00091744" w:rsidRDefault="009552BF">
      <w:pPr>
        <w:pStyle w:val="3"/>
      </w:pPr>
      <w:r>
        <w:rPr>
          <w:rFonts w:hint="eastAsia"/>
        </w:rPr>
        <w:t xml:space="preserve">2.1 </w:t>
      </w:r>
      <w:r>
        <w:rPr>
          <w:rFonts w:hint="eastAsia"/>
        </w:rPr>
        <w:t>加载工程库</w:t>
      </w:r>
    </w:p>
    <w:p w:rsidR="00091744" w:rsidRDefault="009552BF">
      <w:r>
        <w:rPr>
          <w:rFonts w:hint="eastAsia"/>
        </w:rPr>
        <w:t>从</w:t>
      </w:r>
      <w:r>
        <w:rPr>
          <w:rFonts w:hint="eastAsia"/>
        </w:rPr>
        <w:t>gitee</w:t>
      </w:r>
      <w:r>
        <w:rPr>
          <w:rFonts w:hint="eastAsia"/>
        </w:rPr>
        <w:t>下载代码后，分别使用</w:t>
      </w:r>
      <w:r>
        <w:rPr>
          <w:rFonts w:hint="eastAsia"/>
        </w:rPr>
        <w:t>vs</w:t>
      </w:r>
      <w:r>
        <w:rPr>
          <w:rFonts w:hint="eastAsia"/>
        </w:rPr>
        <w:t>或</w:t>
      </w:r>
      <w:r>
        <w:rPr>
          <w:rFonts w:hint="eastAsia"/>
        </w:rPr>
        <w:t>qtcreator</w:t>
      </w:r>
      <w:r>
        <w:rPr>
          <w:rFonts w:hint="eastAsia"/>
        </w:rPr>
        <w:t>打开如下两个</w:t>
      </w:r>
      <w:r>
        <w:rPr>
          <w:rFonts w:hint="eastAsia"/>
        </w:rPr>
        <w:t>pro</w:t>
      </w:r>
      <w:r>
        <w:rPr>
          <w:rFonts w:hint="eastAsia"/>
        </w:rPr>
        <w:t>工程：</w:t>
      </w:r>
    </w:p>
    <w:p w:rsidR="00091744" w:rsidRDefault="009552BF">
      <w:r>
        <w:rPr>
          <w:rFonts w:hint="eastAsia"/>
        </w:rPr>
        <w:t>1)</w:t>
      </w:r>
      <w:r>
        <w:t>notepad--\src\qscint\src</w:t>
      </w:r>
      <w:r>
        <w:rPr>
          <w:rFonts w:hint="eastAsia"/>
        </w:rPr>
        <w:t>\</w:t>
      </w:r>
      <w:r>
        <w:t>qscintilla.pro</w:t>
      </w:r>
    </w:p>
    <w:p w:rsidR="00091744" w:rsidRDefault="009552BF">
      <w:r>
        <w:rPr>
          <w:rFonts w:hint="eastAsia"/>
        </w:rPr>
        <w:t>2)</w:t>
      </w:r>
      <w:r>
        <w:t xml:space="preserve"> notepad--\src\plugin\helloworld</w:t>
      </w:r>
      <w:r>
        <w:rPr>
          <w:rFonts w:hint="eastAsia"/>
        </w:rPr>
        <w:t>\</w:t>
      </w:r>
      <w:r>
        <w:t>helloworld.pro</w:t>
      </w:r>
    </w:p>
    <w:p w:rsidR="00091744" w:rsidRDefault="009552BF">
      <w:r>
        <w:rPr>
          <w:rFonts w:hint="eastAsia"/>
        </w:rPr>
        <w:t>插件只依赖</w:t>
      </w:r>
      <w:r>
        <w:rPr>
          <w:rFonts w:hint="eastAsia"/>
        </w:rPr>
        <w:t>qscintilla</w:t>
      </w:r>
      <w:r>
        <w:rPr>
          <w:rFonts w:hint="eastAsia"/>
        </w:rPr>
        <w:t>库，不依赖</w:t>
      </w:r>
      <w:r>
        <w:rPr>
          <w:rFonts w:hint="eastAsia"/>
        </w:rPr>
        <w:t>ndd</w:t>
      </w:r>
      <w:r>
        <w:rPr>
          <w:rFonts w:hint="eastAsia"/>
        </w:rPr>
        <w:t>的库。</w:t>
      </w:r>
    </w:p>
    <w:p w:rsidR="00091744" w:rsidRDefault="009552BF">
      <w:r>
        <w:t>这一步，我们假定你已经对</w:t>
      </w:r>
      <w:r>
        <w:rPr>
          <w:rFonts w:hint="eastAsia"/>
        </w:rPr>
        <w:t>qt</w:t>
      </w:r>
      <w:r>
        <w:rPr>
          <w:rFonts w:hint="eastAsia"/>
        </w:rPr>
        <w:t>的配置环境比较熟悉，对</w:t>
      </w:r>
      <w:r>
        <w:rPr>
          <w:rFonts w:hint="eastAsia"/>
        </w:rPr>
        <w:t>qt</w:t>
      </w:r>
      <w:r>
        <w:rPr>
          <w:rFonts w:hint="eastAsia"/>
        </w:rPr>
        <w:t>中的基本配置环境，比如</w:t>
      </w:r>
      <w:r>
        <w:rPr>
          <w:rFonts w:hint="eastAsia"/>
        </w:rPr>
        <w:t>qtcreator</w:t>
      </w:r>
      <w:r>
        <w:rPr>
          <w:rFonts w:hint="eastAsia"/>
        </w:rPr>
        <w:t>中</w:t>
      </w:r>
      <w:r>
        <w:rPr>
          <w:rFonts w:hint="eastAsia"/>
        </w:rPr>
        <w:t>qt</w:t>
      </w:r>
      <w:r>
        <w:rPr>
          <w:rFonts w:hint="eastAsia"/>
        </w:rPr>
        <w:t>环境的配置，或者</w:t>
      </w:r>
      <w:r>
        <w:rPr>
          <w:rFonts w:hint="eastAsia"/>
        </w:rPr>
        <w:t>vs qtvstool</w:t>
      </w:r>
      <w:r>
        <w:rPr>
          <w:rFonts w:hint="eastAsia"/>
        </w:rPr>
        <w:t>中</w:t>
      </w:r>
      <w:r>
        <w:rPr>
          <w:rFonts w:hint="eastAsia"/>
        </w:rPr>
        <w:t>qt</w:t>
      </w:r>
      <w:r>
        <w:rPr>
          <w:rFonts w:hint="eastAsia"/>
        </w:rPr>
        <w:t>的配置，已经比较熟悉。如果您不熟悉这一步，建议还是自己先写一些</w:t>
      </w:r>
      <w:r>
        <w:rPr>
          <w:rFonts w:hint="eastAsia"/>
        </w:rPr>
        <w:t>qt</w:t>
      </w:r>
      <w:r>
        <w:rPr>
          <w:rFonts w:hint="eastAsia"/>
        </w:rPr>
        <w:t>基本的</w:t>
      </w:r>
      <w:r>
        <w:rPr>
          <w:rFonts w:hint="eastAsia"/>
        </w:rPr>
        <w:t>hello world</w:t>
      </w:r>
      <w:r>
        <w:rPr>
          <w:rFonts w:hint="eastAsia"/>
        </w:rPr>
        <w:t>方面的例子，把这一步补上再说。</w:t>
      </w:r>
    </w:p>
    <w:p w:rsidR="00091744" w:rsidRDefault="00091744"/>
    <w:p w:rsidR="00091744" w:rsidRDefault="009552BF">
      <w:r>
        <w:rPr>
          <w:rFonts w:hint="eastAsia"/>
        </w:rPr>
        <w:t>下面给出</w:t>
      </w:r>
      <w:r>
        <w:rPr>
          <w:rFonts w:hint="eastAsia"/>
        </w:rPr>
        <w:t>vs</w:t>
      </w:r>
      <w:r>
        <w:rPr>
          <w:rFonts w:hint="eastAsia"/>
        </w:rPr>
        <w:t>加载两个工程后的样子。</w:t>
      </w:r>
    </w:p>
    <w:p w:rsidR="00091744" w:rsidRDefault="00091744"/>
    <w:p w:rsidR="00091744" w:rsidRDefault="00091744"/>
    <w:p w:rsidR="00091744" w:rsidRDefault="009552BF">
      <w:r>
        <w:rPr>
          <w:noProof/>
        </w:rPr>
        <w:drawing>
          <wp:inline distT="0" distB="0" distL="0" distR="0">
            <wp:extent cx="5274310" cy="377444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75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44" w:rsidRDefault="00091744"/>
    <w:p w:rsidR="00091744" w:rsidRDefault="009552BF">
      <w:r>
        <w:rPr>
          <w:rFonts w:hint="eastAsia"/>
        </w:rPr>
        <w:t>按照上图，我们在</w:t>
      </w:r>
      <w:r>
        <w:rPr>
          <w:rFonts w:hint="eastAsia"/>
        </w:rPr>
        <w:t>Debug</w:t>
      </w:r>
      <w:r>
        <w:rPr>
          <w:rFonts w:hint="eastAsia"/>
        </w:rPr>
        <w:t>模式下做开发。如果是</w:t>
      </w:r>
      <w:r>
        <w:rPr>
          <w:rFonts w:hint="eastAsia"/>
        </w:rPr>
        <w:t>release</w:t>
      </w:r>
      <w:r>
        <w:rPr>
          <w:rFonts w:hint="eastAsia"/>
        </w:rPr>
        <w:t>模式，则</w:t>
      </w:r>
      <w:r>
        <w:rPr>
          <w:rFonts w:hint="eastAsia"/>
        </w:rPr>
        <w:t>pro</w:t>
      </w:r>
      <w:r>
        <w:rPr>
          <w:rFonts w:hint="eastAsia"/>
        </w:rPr>
        <w:t>中对应的如下配置，要修改为</w:t>
      </w:r>
      <w:r>
        <w:rPr>
          <w:rFonts w:hint="eastAsia"/>
        </w:rPr>
        <w:t>Release</w:t>
      </w:r>
      <w:r>
        <w:rPr>
          <w:rFonts w:hint="eastAsia"/>
        </w:rPr>
        <w:t>，注意</w:t>
      </w:r>
      <w:r>
        <w:t>qscintilla.pro</w:t>
      </w:r>
      <w:r>
        <w:rPr>
          <w:rFonts w:hint="eastAsia"/>
        </w:rPr>
        <w:t xml:space="preserve"> </w:t>
      </w:r>
      <w:r>
        <w:rPr>
          <w:rFonts w:hint="eastAsia"/>
        </w:rPr>
        <w:t>和</w:t>
      </w:r>
      <w:r>
        <w:t>helloworld.pro</w:t>
      </w:r>
      <w:r>
        <w:rPr>
          <w:rFonts w:hint="eastAsia"/>
        </w:rPr>
        <w:t>两个</w:t>
      </w:r>
      <w:r>
        <w:rPr>
          <w:rFonts w:hint="eastAsia"/>
        </w:rPr>
        <w:t>pro</w:t>
      </w:r>
      <w:r>
        <w:rPr>
          <w:rFonts w:hint="eastAsia"/>
        </w:rPr>
        <w:t>都要修改。我们下面的举例，都是假定在</w:t>
      </w:r>
      <w:r>
        <w:rPr>
          <w:rFonts w:hint="eastAsia"/>
        </w:rPr>
        <w:t>Debug</w:t>
      </w:r>
      <w:r>
        <w:rPr>
          <w:rFonts w:hint="eastAsia"/>
        </w:rPr>
        <w:t>模式下面做开发。</w:t>
      </w:r>
    </w:p>
    <w:p w:rsidR="00091744" w:rsidRDefault="009552BF">
      <w:r>
        <w:rPr>
          <w:noProof/>
        </w:rPr>
        <w:lastRenderedPageBreak/>
        <w:drawing>
          <wp:inline distT="0" distB="0" distL="0" distR="0">
            <wp:extent cx="5274310" cy="209359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93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44" w:rsidRDefault="00091744"/>
    <w:p w:rsidR="00091744" w:rsidRDefault="009552BF">
      <w:pPr>
        <w:pStyle w:val="3"/>
      </w:pPr>
      <w:r>
        <w:rPr>
          <w:rFonts w:hint="eastAsia"/>
        </w:rPr>
        <w:t>推荐的开发环境：</w:t>
      </w:r>
    </w:p>
    <w:p w:rsidR="00091744" w:rsidRDefault="009552BF">
      <w:r>
        <w:rPr>
          <w:rFonts w:hint="eastAsia"/>
        </w:rPr>
        <w:t>推荐</w:t>
      </w:r>
      <w:r>
        <w:rPr>
          <w:rFonts w:hint="eastAsia"/>
        </w:rPr>
        <w:t>vs2019 + qt515.2</w:t>
      </w:r>
      <w:r>
        <w:rPr>
          <w:rFonts w:hint="eastAsia"/>
        </w:rPr>
        <w:t>。</w:t>
      </w:r>
    </w:p>
    <w:p w:rsidR="00091744" w:rsidRDefault="009552BF">
      <w:r>
        <w:rPr>
          <w:rFonts w:hint="eastAsia"/>
        </w:rPr>
        <w:t>目前我本是就是使用的</w:t>
      </w:r>
      <w:r>
        <w:rPr>
          <w:rFonts w:hint="eastAsia"/>
        </w:rPr>
        <w:t>vs2019</w:t>
      </w:r>
      <w:r>
        <w:rPr>
          <w:rFonts w:hint="eastAsia"/>
        </w:rPr>
        <w:t>和</w:t>
      </w:r>
      <w:r>
        <w:rPr>
          <w:rFonts w:hint="eastAsia"/>
        </w:rPr>
        <w:t>qt515.2</w:t>
      </w:r>
      <w:r>
        <w:rPr>
          <w:rFonts w:hint="eastAsia"/>
        </w:rPr>
        <w:t>。</w:t>
      </w:r>
      <w:r>
        <w:rPr>
          <w:rFonts w:hint="eastAsia"/>
        </w:rPr>
        <w:t>QT</w:t>
      </w:r>
      <w:r>
        <w:rPr>
          <w:rFonts w:hint="eastAsia"/>
        </w:rPr>
        <w:t>官方到今天（</w:t>
      </w:r>
      <w:r>
        <w:rPr>
          <w:rFonts w:hint="eastAsia"/>
        </w:rPr>
        <w:t>20230107</w:t>
      </w:r>
      <w:r>
        <w:rPr>
          <w:rFonts w:hint="eastAsia"/>
        </w:rPr>
        <w:t>），能够下载的最新的</w:t>
      </w:r>
      <w:r>
        <w:rPr>
          <w:rFonts w:hint="eastAsia"/>
        </w:rPr>
        <w:t>QT5</w:t>
      </w:r>
      <w:r>
        <w:rPr>
          <w:rFonts w:hint="eastAsia"/>
        </w:rPr>
        <w:t>就是</w:t>
      </w:r>
      <w:r>
        <w:rPr>
          <w:rFonts w:hint="eastAsia"/>
        </w:rPr>
        <w:t>QT515.2</w:t>
      </w:r>
      <w:r>
        <w:rPr>
          <w:rFonts w:hint="eastAsia"/>
        </w:rPr>
        <w:t>。而据我所知，有些</w:t>
      </w:r>
      <w:r>
        <w:rPr>
          <w:rFonts w:hint="eastAsia"/>
        </w:rPr>
        <w:t>QT</w:t>
      </w:r>
      <w:r>
        <w:rPr>
          <w:rFonts w:hint="eastAsia"/>
        </w:rPr>
        <w:t>的</w:t>
      </w:r>
      <w:r>
        <w:rPr>
          <w:rFonts w:hint="eastAsia"/>
        </w:rPr>
        <w:t>bug</w:t>
      </w:r>
      <w:r>
        <w:rPr>
          <w:rFonts w:hint="eastAsia"/>
        </w:rPr>
        <w:t>在</w:t>
      </w:r>
      <w:r>
        <w:rPr>
          <w:rFonts w:hint="eastAsia"/>
        </w:rPr>
        <w:t>qt515.7</w:t>
      </w:r>
      <w:r>
        <w:rPr>
          <w:rFonts w:hint="eastAsia"/>
        </w:rPr>
        <w:t>中做了解决，但是官方没有提供</w:t>
      </w:r>
      <w:r>
        <w:rPr>
          <w:rFonts w:hint="eastAsia"/>
        </w:rPr>
        <w:t>qt515.7</w:t>
      </w:r>
      <w:r>
        <w:rPr>
          <w:rFonts w:hint="eastAsia"/>
        </w:rPr>
        <w:t>的在线安装包。如果你也使用</w:t>
      </w:r>
      <w:r>
        <w:rPr>
          <w:rFonts w:hint="eastAsia"/>
        </w:rPr>
        <w:t>QT515.7</w:t>
      </w:r>
      <w:r>
        <w:rPr>
          <w:rFonts w:hint="eastAsia"/>
        </w:rPr>
        <w:t>制作插件，则您的插件，大概率的不用做任何修改，可以直接加载到</w:t>
      </w:r>
      <w:r>
        <w:rPr>
          <w:rFonts w:hint="eastAsia"/>
        </w:rPr>
        <w:t>NDD</w:t>
      </w:r>
      <w:r>
        <w:rPr>
          <w:rFonts w:hint="eastAsia"/>
        </w:rPr>
        <w:t>官方发布的</w:t>
      </w:r>
      <w:r>
        <w:rPr>
          <w:rFonts w:hint="eastAsia"/>
        </w:rPr>
        <w:t>NDD</w:t>
      </w:r>
      <w:r>
        <w:rPr>
          <w:rFonts w:hint="eastAsia"/>
        </w:rPr>
        <w:t>主程序中。</w:t>
      </w:r>
    </w:p>
    <w:p w:rsidR="00091744" w:rsidRDefault="00091744"/>
    <w:p w:rsidR="00091744" w:rsidRDefault="009552BF">
      <w:r>
        <w:rPr>
          <w:rFonts w:hint="eastAsia"/>
        </w:rPr>
        <w:t>如果你使用的其他</w:t>
      </w:r>
      <w:r>
        <w:rPr>
          <w:rFonts w:hint="eastAsia"/>
        </w:rPr>
        <w:t>QT</w:t>
      </w:r>
      <w:r>
        <w:rPr>
          <w:rFonts w:hint="eastAsia"/>
        </w:rPr>
        <w:t>版本，问题也不大。您只需要手动自己编译</w:t>
      </w:r>
      <w:r>
        <w:rPr>
          <w:rFonts w:hint="eastAsia"/>
        </w:rPr>
        <w:t>NDD</w:t>
      </w:r>
      <w:r>
        <w:rPr>
          <w:rFonts w:hint="eastAsia"/>
        </w:rPr>
        <w:t>程序，即可加载您的插件。只要您的插件开源，而且用户反响较大，我们会在发布</w:t>
      </w:r>
      <w:r>
        <w:rPr>
          <w:rFonts w:hint="eastAsia"/>
        </w:rPr>
        <w:t>NDD</w:t>
      </w:r>
      <w:r>
        <w:rPr>
          <w:rFonts w:hint="eastAsia"/>
        </w:rPr>
        <w:t>的时候，主动打包发布您的插件。所以其实不用太担心</w:t>
      </w:r>
      <w:r>
        <w:rPr>
          <w:rFonts w:hint="eastAsia"/>
        </w:rPr>
        <w:t>QT</w:t>
      </w:r>
      <w:r>
        <w:rPr>
          <w:rFonts w:hint="eastAsia"/>
        </w:rPr>
        <w:tab/>
      </w:r>
      <w:r>
        <w:rPr>
          <w:rFonts w:hint="eastAsia"/>
        </w:rPr>
        <w:t>版本兼容的问题。</w:t>
      </w:r>
    </w:p>
    <w:p w:rsidR="00091744" w:rsidRDefault="00091744"/>
    <w:p w:rsidR="00091744" w:rsidRDefault="009552BF">
      <w:pPr>
        <w:pStyle w:val="3"/>
      </w:pPr>
      <w:r>
        <w:rPr>
          <w:rFonts w:hint="eastAsia"/>
        </w:rPr>
        <w:t>编译过程</w:t>
      </w:r>
    </w:p>
    <w:p w:rsidR="00091744" w:rsidRDefault="00091744"/>
    <w:p w:rsidR="00091744" w:rsidRDefault="009552BF">
      <w:pPr>
        <w:pStyle w:val="4"/>
      </w:pPr>
      <w:r>
        <w:rPr>
          <w:rFonts w:hint="eastAsia"/>
        </w:rPr>
        <w:t>第一步：先编译</w:t>
      </w:r>
      <w:r>
        <w:t>notepad--\src\qscint\src</w:t>
      </w:r>
      <w:r>
        <w:rPr>
          <w:rFonts w:hint="eastAsia"/>
        </w:rPr>
        <w:t>\</w:t>
      </w:r>
      <w:r>
        <w:t>qscintilla.pro</w:t>
      </w:r>
    </w:p>
    <w:p w:rsidR="00091744" w:rsidRDefault="00091744"/>
    <w:p w:rsidR="00091744" w:rsidRDefault="009552BF">
      <w:r>
        <w:rPr>
          <w:rFonts w:hint="eastAsia"/>
        </w:rPr>
        <w:t>修改下面文件，打开宏</w:t>
      </w:r>
      <w:r>
        <w:rPr>
          <w:rFonts w:ascii="新宋体" w:eastAsia="宋体" w:hAnsi="新宋体" w:cs="新宋体"/>
          <w:color w:val="808080"/>
          <w:kern w:val="0"/>
          <w:sz w:val="19"/>
          <w:szCs w:val="19"/>
        </w:rPr>
        <w:t>#define</w:t>
      </w:r>
      <w:r>
        <w:rPr>
          <w:rFonts w:ascii="新宋体" w:eastAsia="宋体" w:hAnsi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宋体" w:hAnsi="新宋体" w:cs="新宋体"/>
          <w:color w:val="6F008A"/>
          <w:kern w:val="0"/>
          <w:sz w:val="19"/>
          <w:szCs w:val="19"/>
        </w:rPr>
        <w:t>QSCINTILLA_MAKE_DLL</w:t>
      </w:r>
      <w:r>
        <w:rPr>
          <w:rFonts w:ascii="新宋体" w:eastAsia="宋体" w:hAnsi="新宋体" w:cs="新宋体"/>
          <w:color w:val="6F008A"/>
          <w:kern w:val="0"/>
          <w:sz w:val="19"/>
          <w:szCs w:val="19"/>
        </w:rPr>
        <w:t>，然后编译</w:t>
      </w:r>
      <w:r>
        <w:t>qscintilla.pro</w:t>
      </w:r>
    </w:p>
    <w:p w:rsidR="00091744" w:rsidRDefault="009552BF">
      <w:r>
        <w:rPr>
          <w:rFonts w:hint="eastAsia"/>
        </w:rPr>
        <w:t>如果你不打开这个宏，则无法得到编译的</w:t>
      </w:r>
      <w:r>
        <w:rPr>
          <w:rFonts w:hint="eastAsia"/>
        </w:rPr>
        <w:t>LIB</w:t>
      </w:r>
      <w:r>
        <w:rPr>
          <w:rFonts w:hint="eastAsia"/>
        </w:rPr>
        <w:t>文件，只有</w:t>
      </w:r>
      <w:r>
        <w:rPr>
          <w:rFonts w:hint="eastAsia"/>
        </w:rPr>
        <w:t>dll</w:t>
      </w:r>
      <w:r>
        <w:rPr>
          <w:rFonts w:hint="eastAsia"/>
        </w:rPr>
        <w:t>文件。</w:t>
      </w:r>
    </w:p>
    <w:p w:rsidR="00091744" w:rsidRDefault="00091744"/>
    <w:p w:rsidR="00091744" w:rsidRDefault="009552BF">
      <w:r>
        <w:rPr>
          <w:noProof/>
        </w:rPr>
        <w:lastRenderedPageBreak/>
        <w:drawing>
          <wp:inline distT="0" distB="0" distL="0" distR="0">
            <wp:extent cx="5236845" cy="6780530"/>
            <wp:effectExtent l="19050" t="0" r="190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6845" cy="6780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44" w:rsidRDefault="00091744"/>
    <w:p w:rsidR="00091744" w:rsidRDefault="009552BF">
      <w:r>
        <w:rPr>
          <w:rFonts w:hint="eastAsia"/>
        </w:rPr>
        <w:t>编译完成后，将在如下目录生成出对应的</w:t>
      </w:r>
      <w:r>
        <w:rPr>
          <w:rFonts w:hint="eastAsia"/>
        </w:rPr>
        <w:t xml:space="preserve">lib </w:t>
      </w:r>
      <w:r>
        <w:rPr>
          <w:rFonts w:hint="eastAsia"/>
        </w:rPr>
        <w:t>和</w:t>
      </w:r>
      <w:r>
        <w:rPr>
          <w:rFonts w:hint="eastAsia"/>
        </w:rPr>
        <w:t xml:space="preserve"> dll </w:t>
      </w:r>
      <w:r>
        <w:rPr>
          <w:rFonts w:hint="eastAsia"/>
        </w:rPr>
        <w:t>库。请到该目录下检查，是否有对应的生成库，如果没有，则说明哪里配置没有对。</w:t>
      </w:r>
    </w:p>
    <w:p w:rsidR="00091744" w:rsidRDefault="009552BF">
      <w:r>
        <w:rPr>
          <w:rFonts w:hint="eastAsia"/>
          <w:noProof/>
        </w:rPr>
        <w:lastRenderedPageBreak/>
        <w:drawing>
          <wp:inline distT="0" distB="0" distL="0" distR="0">
            <wp:extent cx="5274310" cy="2569210"/>
            <wp:effectExtent l="1905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69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44" w:rsidRDefault="00091744"/>
    <w:p w:rsidR="00091744" w:rsidRDefault="009552BF">
      <w:pPr>
        <w:pStyle w:val="3"/>
      </w:pPr>
      <w:r>
        <w:rPr>
          <w:rFonts w:hint="eastAsia"/>
        </w:rPr>
        <w:t>第二步：编译</w:t>
      </w:r>
      <w:r>
        <w:t>notepad--\src\plugin\helloworld</w:t>
      </w:r>
      <w:r>
        <w:rPr>
          <w:rFonts w:hint="eastAsia"/>
        </w:rPr>
        <w:t>\</w:t>
      </w:r>
      <w:r>
        <w:t>helloworld.pro</w:t>
      </w:r>
    </w:p>
    <w:p w:rsidR="00091744" w:rsidRDefault="009552BF">
      <w:r>
        <w:rPr>
          <w:rFonts w:hint="eastAsia"/>
        </w:rPr>
        <w:t>这个</w:t>
      </w:r>
      <w:r>
        <w:rPr>
          <w:rFonts w:hint="eastAsia"/>
        </w:rPr>
        <w:t>helloworld.pro</w:t>
      </w:r>
      <w:r>
        <w:rPr>
          <w:rFonts w:hint="eastAsia"/>
        </w:rPr>
        <w:t>的功能很简单，就是把当前编辑框的内容，做一个大小写的转换。其加载在</w:t>
      </w:r>
      <w:r>
        <w:rPr>
          <w:rFonts w:hint="eastAsia"/>
        </w:rPr>
        <w:t>NDD</w:t>
      </w:r>
      <w:r>
        <w:rPr>
          <w:rFonts w:hint="eastAsia"/>
        </w:rPr>
        <w:t>中的界面如下：</w:t>
      </w:r>
    </w:p>
    <w:p w:rsidR="00091744" w:rsidRDefault="009552BF">
      <w:r>
        <w:rPr>
          <w:noProof/>
        </w:rPr>
        <w:drawing>
          <wp:inline distT="0" distB="0" distL="0" distR="0">
            <wp:extent cx="5274310" cy="2388235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8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44" w:rsidRDefault="00091744"/>
    <w:p w:rsidR="00091744" w:rsidRDefault="009552BF">
      <w:pPr>
        <w:rPr>
          <w:b/>
          <w:color w:val="ED7D31" w:themeColor="accent2"/>
          <w:kern w:val="0"/>
        </w:rPr>
      </w:pPr>
      <w:r>
        <w:rPr>
          <w:rFonts w:hint="eastAsia"/>
          <w:b/>
          <w:color w:val="ED7D31" w:themeColor="accent2"/>
        </w:rPr>
        <w:t>注意：在编译</w:t>
      </w:r>
      <w:r>
        <w:rPr>
          <w:b/>
          <w:color w:val="ED7D31" w:themeColor="accent2"/>
        </w:rPr>
        <w:t>helloworld.pro</w:t>
      </w:r>
      <w:r>
        <w:rPr>
          <w:b/>
          <w:color w:val="ED7D31" w:themeColor="accent2"/>
        </w:rPr>
        <w:t>，务必要关闭如下文件中的宏</w:t>
      </w:r>
      <w:r>
        <w:rPr>
          <w:b/>
          <w:color w:val="ED7D31" w:themeColor="accent2"/>
          <w:kern w:val="0"/>
        </w:rPr>
        <w:t>//#define QSCINTILLA_MAKE_DLL</w:t>
      </w:r>
      <w:r>
        <w:rPr>
          <w:b/>
          <w:color w:val="ED7D31" w:themeColor="accent2"/>
          <w:kern w:val="0"/>
        </w:rPr>
        <w:t>。</w:t>
      </w:r>
    </w:p>
    <w:p w:rsidR="00091744" w:rsidRDefault="009552BF">
      <w:pPr>
        <w:rPr>
          <w:kern w:val="0"/>
        </w:rPr>
      </w:pPr>
      <w:r>
        <w:rPr>
          <w:rFonts w:hint="eastAsia"/>
          <w:kern w:val="0"/>
        </w:rPr>
        <w:t>这个宏在编译</w:t>
      </w:r>
      <w:r>
        <w:rPr>
          <w:kern w:val="0"/>
        </w:rPr>
        <w:t>QSCINTILLA</w:t>
      </w:r>
      <w:r>
        <w:rPr>
          <w:kern w:val="0"/>
        </w:rPr>
        <w:t>的时候起作用，告诉编译器，要生成导出的</w:t>
      </w:r>
      <w:r>
        <w:rPr>
          <w:rFonts w:hint="eastAsia"/>
          <w:kern w:val="0"/>
        </w:rPr>
        <w:t>LIB</w:t>
      </w:r>
      <w:r>
        <w:rPr>
          <w:rFonts w:hint="eastAsia"/>
          <w:kern w:val="0"/>
        </w:rPr>
        <w:t>文件。</w:t>
      </w:r>
    </w:p>
    <w:p w:rsidR="00091744" w:rsidRDefault="009552BF">
      <w:pPr>
        <w:rPr>
          <w:kern w:val="0"/>
        </w:rPr>
      </w:pPr>
      <w:r>
        <w:rPr>
          <w:rFonts w:hint="eastAsia"/>
          <w:kern w:val="0"/>
        </w:rPr>
        <w:t>但是其它第三库依赖该头文件的时候，要注释该宏，因为其他库是把该库做一个导入</w:t>
      </w:r>
      <w:r>
        <w:rPr>
          <w:rFonts w:hint="eastAsia"/>
          <w:kern w:val="0"/>
        </w:rPr>
        <w:t>DLL</w:t>
      </w:r>
      <w:r>
        <w:rPr>
          <w:rFonts w:hint="eastAsia"/>
          <w:kern w:val="0"/>
        </w:rPr>
        <w:t>使用的。</w:t>
      </w:r>
    </w:p>
    <w:p w:rsidR="00091744" w:rsidRDefault="009552BF">
      <w:pPr>
        <w:rPr>
          <w:b/>
          <w:i/>
          <w:color w:val="FF0000"/>
          <w:u w:val="single"/>
        </w:rPr>
      </w:pPr>
      <w:r>
        <w:rPr>
          <w:rFonts w:hint="eastAsia"/>
          <w:b/>
          <w:i/>
          <w:color w:val="FF0000"/>
          <w:kern w:val="0"/>
          <w:u w:val="single"/>
        </w:rPr>
        <w:t>如果不注释，则可能报错。如下图所示：这一步千万不能忘记！</w:t>
      </w:r>
    </w:p>
    <w:p w:rsidR="00091744" w:rsidRDefault="009552BF">
      <w:r>
        <w:rPr>
          <w:noProof/>
        </w:rPr>
        <w:lastRenderedPageBreak/>
        <w:drawing>
          <wp:inline distT="0" distB="0" distL="0" distR="0">
            <wp:extent cx="5274310" cy="3590925"/>
            <wp:effectExtent l="1905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91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44" w:rsidRDefault="00091744"/>
    <w:p w:rsidR="00091744" w:rsidRDefault="009552BF">
      <w:r>
        <w:t>H</w:t>
      </w:r>
      <w:r>
        <w:rPr>
          <w:rFonts w:hint="eastAsia"/>
        </w:rPr>
        <w:t>elloworld.dll</w:t>
      </w:r>
      <w:r>
        <w:rPr>
          <w:rFonts w:hint="eastAsia"/>
        </w:rPr>
        <w:t>编译成功后，会在如下目录生成对应的</w:t>
      </w:r>
      <w:r>
        <w:rPr>
          <w:rFonts w:hint="eastAsia"/>
        </w:rPr>
        <w:t>dll</w:t>
      </w:r>
      <w:r>
        <w:rPr>
          <w:rFonts w:hint="eastAsia"/>
        </w:rPr>
        <w:t>文件。此时例子插件就已经编译出来了。打开你编译的</w:t>
      </w:r>
      <w:r>
        <w:rPr>
          <w:rFonts w:hint="eastAsia"/>
        </w:rPr>
        <w:t>NDD</w:t>
      </w:r>
      <w:r>
        <w:rPr>
          <w:rFonts w:hint="eastAsia"/>
        </w:rPr>
        <w:t>主程序，则可以加载到该插件。如何编译</w:t>
      </w:r>
      <w:r>
        <w:rPr>
          <w:rFonts w:hint="eastAsia"/>
        </w:rPr>
        <w:t>ndd</w:t>
      </w:r>
      <w:r>
        <w:rPr>
          <w:rFonts w:hint="eastAsia"/>
        </w:rPr>
        <w:t>主程序，在另外一个文档“编译说明”中有讲解。我们建议都在</w:t>
      </w:r>
      <w:r>
        <w:rPr>
          <w:rFonts w:hint="eastAsia"/>
        </w:rPr>
        <w:t>Debug</w:t>
      </w:r>
      <w:r>
        <w:rPr>
          <w:rFonts w:hint="eastAsia"/>
        </w:rPr>
        <w:t>模式下做开发，最后发布的时候，统一切换到</w:t>
      </w:r>
      <w:r>
        <w:rPr>
          <w:rFonts w:hint="eastAsia"/>
        </w:rPr>
        <w:t>Release</w:t>
      </w:r>
      <w:r>
        <w:rPr>
          <w:rFonts w:hint="eastAsia"/>
        </w:rPr>
        <w:t>模式。</w:t>
      </w:r>
    </w:p>
    <w:p w:rsidR="00091744" w:rsidRDefault="009552BF">
      <w:r>
        <w:rPr>
          <w:noProof/>
        </w:rPr>
        <w:drawing>
          <wp:inline distT="0" distB="0" distL="0" distR="0">
            <wp:extent cx="5274310" cy="1915160"/>
            <wp:effectExtent l="19050" t="0" r="2540" b="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5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44" w:rsidRDefault="00091744"/>
    <w:p w:rsidR="00091744" w:rsidRDefault="009552BF">
      <w:r>
        <w:rPr>
          <w:rFonts w:hint="eastAsia"/>
        </w:rPr>
        <w:t>如果您熟悉了以上例子，则自己制作新功能的时候，只需要把</w:t>
      </w:r>
      <w:r>
        <w:rPr>
          <w:rFonts w:hint="eastAsia"/>
        </w:rPr>
        <w:t>helloworld</w:t>
      </w:r>
      <w:r>
        <w:rPr>
          <w:rFonts w:hint="eastAsia"/>
        </w:rPr>
        <w:t>的例子拷贝一份，然后改名，则可以在其基础上制作新的插件了。</w:t>
      </w:r>
    </w:p>
    <w:p w:rsidR="00091744" w:rsidRDefault="00091744"/>
    <w:p w:rsidR="00091744" w:rsidRDefault="009552BF">
      <w:pPr>
        <w:pStyle w:val="2"/>
      </w:pPr>
      <w:r>
        <w:rPr>
          <w:rFonts w:hint="eastAsia"/>
        </w:rPr>
        <w:t>三、对插件代码的分析和讲解</w:t>
      </w:r>
    </w:p>
    <w:p w:rsidR="00091744" w:rsidRDefault="00B835D3" w:rsidP="00B835D3">
      <w:pPr>
        <w:pStyle w:val="3"/>
      </w:pPr>
      <w:r>
        <w:rPr>
          <w:rFonts w:hint="eastAsia"/>
        </w:rPr>
        <w:t xml:space="preserve">3.1 </w:t>
      </w:r>
      <w:r>
        <w:rPr>
          <w:rFonts w:hint="eastAsia"/>
        </w:rPr>
        <w:t>简单插件例子（无需创建二级菜单）</w:t>
      </w:r>
    </w:p>
    <w:p w:rsidR="00091744" w:rsidRDefault="009552BF">
      <w:r>
        <w:rPr>
          <w:rFonts w:hint="eastAsia"/>
        </w:rPr>
        <w:t>见例子</w:t>
      </w:r>
      <w:r>
        <w:rPr>
          <w:rFonts w:hint="eastAsia"/>
        </w:rPr>
        <w:t>helloword</w:t>
      </w:r>
      <w:r>
        <w:rPr>
          <w:rFonts w:hint="eastAsia"/>
        </w:rPr>
        <w:t>插件的插件文件</w:t>
      </w:r>
      <w:r>
        <w:rPr>
          <w:rFonts w:hint="eastAsia"/>
        </w:rPr>
        <w:t>helloworldexport.cpp</w:t>
      </w:r>
      <w:r>
        <w:rPr>
          <w:rFonts w:hint="eastAsia"/>
        </w:rPr>
        <w:t>中的主函数：</w:t>
      </w:r>
    </w:p>
    <w:p w:rsidR="00091744" w:rsidRDefault="00091744">
      <w:pPr>
        <w:autoSpaceDE w:val="0"/>
        <w:autoSpaceDN w:val="0"/>
        <w:adjustRightInd w:val="0"/>
        <w:jc w:val="left"/>
        <w:rPr>
          <w:rFonts w:ascii="新宋体" w:eastAsia="宋体" w:hAnsi="新宋体" w:cs="新宋体"/>
          <w:color w:val="000000"/>
          <w:kern w:val="0"/>
          <w:sz w:val="19"/>
          <w:szCs w:val="19"/>
        </w:rPr>
      </w:pPr>
    </w:p>
    <w:p w:rsidR="00091744" w:rsidRDefault="00091744">
      <w:pPr>
        <w:autoSpaceDE w:val="0"/>
        <w:autoSpaceDN w:val="0"/>
        <w:adjustRightInd w:val="0"/>
        <w:jc w:val="left"/>
        <w:rPr>
          <w:rFonts w:ascii="新宋体" w:eastAsia="宋体" w:hAnsi="新宋体" w:cs="新宋体"/>
          <w:color w:val="000000"/>
          <w:kern w:val="0"/>
          <w:sz w:val="19"/>
          <w:szCs w:val="19"/>
        </w:rPr>
      </w:pPr>
    </w:p>
    <w:p w:rsidR="00091744" w:rsidRDefault="009552BF">
      <w:pPr>
        <w:autoSpaceDE w:val="0"/>
        <w:autoSpaceDN w:val="0"/>
        <w:adjustRightInd w:val="0"/>
        <w:jc w:val="left"/>
        <w:rPr>
          <w:rFonts w:ascii="新宋体" w:eastAsia="宋体" w:hAnsi="新宋体" w:cs="新宋体"/>
          <w:color w:val="000000"/>
          <w:kern w:val="0"/>
          <w:sz w:val="19"/>
          <w:szCs w:val="19"/>
        </w:rPr>
      </w:pPr>
      <w:r>
        <w:rPr>
          <w:rFonts w:ascii="新宋体" w:eastAsia="宋体" w:hAnsi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宋体" w:hAnsi="新宋体" w:cs="新宋体"/>
          <w:color w:val="008000"/>
          <w:kern w:val="0"/>
          <w:sz w:val="19"/>
          <w:szCs w:val="19"/>
        </w:rPr>
        <w:t>插件的入口点函数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//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则点击菜单栏按钮时，会自动调用到该插件的入口点函数。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//pNotepad: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就是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CCNotepad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的主界面指针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//strFileName: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当前插件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DLL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的全路径，如果不关心，则可以不使用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8000"/>
          <w:kern w:val="0"/>
          <w:sz w:val="19"/>
          <w:szCs w:val="19"/>
        </w:rPr>
      </w:pP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//getCurEdit: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从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NDD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主程序传递过来的仿函数，通过该函数获取当前编辑框操作对象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QsciScintilla</w:t>
      </w:r>
    </w:p>
    <w:p w:rsidR="004B37AD" w:rsidRDefault="004B37AD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8000"/>
          <w:kern w:val="0"/>
          <w:sz w:val="19"/>
          <w:szCs w:val="19"/>
        </w:rPr>
        <w:t xml:space="preserve">//s_invokeMainFun: 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可以回调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NDD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主程序中的功能函数，比如创建新文件功能等，根据需要可实时扩展。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//pProcData: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如果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pProcData-&gt;m_menuType = 0 ,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则该指针为空；如果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pProcData-&gt;m_menuType = 1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，则该指针有值。目前需要关心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s_procData.m_rootMenu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//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开发者可以在该菜单下面，自行创建二级菜单</w:t>
      </w:r>
    </w:p>
    <w:p w:rsidR="004B37AD" w:rsidRDefault="004B37AD" w:rsidP="004B37AD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FF"/>
          <w:kern w:val="0"/>
          <w:sz w:val="19"/>
          <w:szCs w:val="19"/>
        </w:rPr>
        <w:t>int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 NDD_PROC_MAIN(</w:t>
      </w:r>
      <w:r>
        <w:rPr>
          <w:rFonts w:ascii="NSimSun" w:eastAsia="宋体" w:hAnsi="NSimSun" w:cs="NSimSun"/>
          <w:color w:val="2B91AF"/>
          <w:kern w:val="0"/>
          <w:sz w:val="19"/>
          <w:szCs w:val="19"/>
        </w:rPr>
        <w:t>QWidget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* </w:t>
      </w:r>
      <w:r>
        <w:rPr>
          <w:rFonts w:ascii="NSimSun" w:eastAsia="宋体" w:hAnsi="NSimSun" w:cs="NSimSun"/>
          <w:color w:val="808080"/>
          <w:kern w:val="0"/>
          <w:sz w:val="19"/>
          <w:szCs w:val="19"/>
        </w:rPr>
        <w:t>pNotepad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, </w:t>
      </w:r>
      <w:r>
        <w:rPr>
          <w:rFonts w:ascii="NSimSun" w:eastAsia="宋体" w:hAnsi="NSimSun" w:cs="NSimSun"/>
          <w:color w:val="0000FF"/>
          <w:kern w:val="0"/>
          <w:sz w:val="19"/>
          <w:szCs w:val="19"/>
        </w:rPr>
        <w:t>const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 </w:t>
      </w:r>
      <w:r>
        <w:rPr>
          <w:rFonts w:ascii="NSimSun" w:eastAsia="宋体" w:hAnsi="NSimSun" w:cs="NSimSun"/>
          <w:color w:val="2B91AF"/>
          <w:kern w:val="0"/>
          <w:sz w:val="19"/>
          <w:szCs w:val="19"/>
        </w:rPr>
        <w:t>QString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 &amp;</w:t>
      </w:r>
      <w:r>
        <w:rPr>
          <w:rFonts w:ascii="NSimSun" w:eastAsia="宋体" w:hAnsi="NSimSun" w:cs="NSimSun"/>
          <w:color w:val="808080"/>
          <w:kern w:val="0"/>
          <w:sz w:val="19"/>
          <w:szCs w:val="19"/>
        </w:rPr>
        <w:t>strFileName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, std::</w:t>
      </w:r>
      <w:r>
        <w:rPr>
          <w:rFonts w:ascii="NSimSun" w:eastAsia="宋体" w:hAnsi="NSimSun" w:cs="NSimSun"/>
          <w:color w:val="2B91AF"/>
          <w:kern w:val="0"/>
          <w:sz w:val="19"/>
          <w:szCs w:val="19"/>
        </w:rPr>
        <w:t>function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&lt;</w:t>
      </w:r>
      <w:r>
        <w:rPr>
          <w:rFonts w:ascii="NSimSun" w:eastAsia="宋体" w:hAnsi="NSimSun" w:cs="NSimSun"/>
          <w:color w:val="2B91AF"/>
          <w:kern w:val="0"/>
          <w:sz w:val="19"/>
          <w:szCs w:val="19"/>
        </w:rPr>
        <w:t>QsciScintilla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*()&gt;</w:t>
      </w:r>
      <w:r>
        <w:rPr>
          <w:rFonts w:ascii="NSimSun" w:eastAsia="宋体" w:hAnsi="NSimSun" w:cs="NSimSun"/>
          <w:color w:val="808080"/>
          <w:kern w:val="0"/>
          <w:sz w:val="19"/>
          <w:szCs w:val="19"/>
        </w:rPr>
        <w:t>getCurEdit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, std::</w:t>
      </w:r>
      <w:r>
        <w:rPr>
          <w:rFonts w:ascii="NSimSun" w:eastAsia="宋体" w:hAnsi="NSimSun" w:cs="NSimSun"/>
          <w:color w:val="2B91AF"/>
          <w:kern w:val="0"/>
          <w:sz w:val="19"/>
          <w:szCs w:val="19"/>
        </w:rPr>
        <w:t>function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&lt;</w:t>
      </w:r>
      <w:r>
        <w:rPr>
          <w:rFonts w:ascii="NSimSun" w:eastAsia="宋体" w:hAnsi="NSimSun" w:cs="NSimSun"/>
          <w:color w:val="0000FF"/>
          <w:kern w:val="0"/>
          <w:sz w:val="19"/>
          <w:szCs w:val="19"/>
        </w:rPr>
        <w:t>bool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(</w:t>
      </w:r>
      <w:r>
        <w:rPr>
          <w:rFonts w:ascii="NSimSun" w:eastAsia="宋体" w:hAnsi="NSimSun" w:cs="NSimSun"/>
          <w:color w:val="0000FF"/>
          <w:kern w:val="0"/>
          <w:sz w:val="19"/>
          <w:szCs w:val="19"/>
        </w:rPr>
        <w:t>int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, </w:t>
      </w:r>
      <w:r>
        <w:rPr>
          <w:rFonts w:ascii="NSimSun" w:eastAsia="宋体" w:hAnsi="NSimSun" w:cs="NSimSun"/>
          <w:color w:val="0000FF"/>
          <w:kern w:val="0"/>
          <w:sz w:val="19"/>
          <w:szCs w:val="19"/>
        </w:rPr>
        <w:t>void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*)&gt; </w:t>
      </w:r>
      <w:r>
        <w:rPr>
          <w:rFonts w:ascii="NSimSun" w:eastAsia="宋体" w:hAnsi="NSimSun" w:cs="NSimSun"/>
          <w:color w:val="808080"/>
          <w:kern w:val="0"/>
          <w:sz w:val="19"/>
          <w:szCs w:val="19"/>
        </w:rPr>
        <w:t>pluginCallBack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, </w:t>
      </w:r>
      <w:r>
        <w:rPr>
          <w:rFonts w:ascii="NSimSun" w:eastAsia="宋体" w:hAnsi="NSimSun" w:cs="NSimSun"/>
          <w:color w:val="2B91AF"/>
          <w:kern w:val="0"/>
          <w:sz w:val="19"/>
          <w:szCs w:val="19"/>
        </w:rPr>
        <w:t>NDD_PROC_DATA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* </w:t>
      </w:r>
      <w:r>
        <w:rPr>
          <w:rFonts w:ascii="NSimSun" w:eastAsia="宋体" w:hAnsi="NSimSun" w:cs="NSimSun"/>
          <w:color w:val="808080"/>
          <w:kern w:val="0"/>
          <w:sz w:val="19"/>
          <w:szCs w:val="19"/>
        </w:rPr>
        <w:t>pProcData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)</w:t>
      </w:r>
    </w:p>
    <w:p w:rsidR="00091744" w:rsidRDefault="009552BF" w:rsidP="00F9363B">
      <w:pPr>
        <w:autoSpaceDE w:val="0"/>
        <w:autoSpaceDN w:val="0"/>
        <w:adjustRightInd w:val="0"/>
        <w:jc w:val="left"/>
        <w:rPr>
          <w:rFonts w:ascii="新宋体" w:eastAsia="宋体" w:hAnsi="新宋体" w:cs="新宋体"/>
          <w:color w:val="000000"/>
          <w:kern w:val="0"/>
          <w:sz w:val="19"/>
          <w:szCs w:val="19"/>
        </w:rPr>
      </w:pPr>
      <w:r>
        <w:rPr>
          <w:rFonts w:ascii="新宋体" w:eastAsia="宋体" w:hAnsi="新宋体" w:cs="新宋体"/>
          <w:color w:val="000000"/>
          <w:kern w:val="0"/>
          <w:sz w:val="19"/>
          <w:szCs w:val="19"/>
        </w:rPr>
        <w:t>{</w:t>
      </w:r>
    </w:p>
    <w:p w:rsidR="007B0F0F" w:rsidRDefault="007B0F0F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808080"/>
          <w:kern w:val="0"/>
          <w:sz w:val="19"/>
          <w:szCs w:val="19"/>
        </w:rPr>
      </w:pPr>
      <w:r>
        <w:rPr>
          <w:rFonts w:ascii="新宋体" w:eastAsia="宋体" w:hAnsi="新宋体" w:cs="新宋体" w:hint="eastAsia"/>
          <w:color w:val="000000"/>
          <w:kern w:val="0"/>
          <w:sz w:val="19"/>
          <w:szCs w:val="19"/>
        </w:rPr>
        <w:t>//</w:t>
      </w:r>
      <w:r>
        <w:rPr>
          <w:rFonts w:ascii="新宋体" w:eastAsia="宋体" w:hAnsi="新宋体" w:cs="新宋体" w:hint="eastAsia"/>
          <w:color w:val="000000"/>
          <w:kern w:val="0"/>
          <w:sz w:val="19"/>
          <w:szCs w:val="19"/>
        </w:rPr>
        <w:t>对于不需要创建二级菜单的例子，</w:t>
      </w:r>
      <w:r>
        <w:rPr>
          <w:rFonts w:ascii="NSimSun" w:eastAsia="宋体" w:hAnsi="NSimSun" w:cs="NSimSun"/>
          <w:color w:val="808080"/>
          <w:kern w:val="0"/>
          <w:sz w:val="19"/>
          <w:szCs w:val="19"/>
        </w:rPr>
        <w:t>pProcData</w:t>
      </w:r>
      <w:r>
        <w:rPr>
          <w:rFonts w:ascii="NSimSun" w:eastAsia="宋体" w:hAnsi="NSimSun" w:cs="NSimSun"/>
          <w:color w:val="808080"/>
          <w:kern w:val="0"/>
          <w:sz w:val="19"/>
          <w:szCs w:val="19"/>
        </w:rPr>
        <w:t>总是</w:t>
      </w:r>
      <w:r>
        <w:rPr>
          <w:rFonts w:ascii="NSimSun" w:eastAsia="宋体" w:hAnsi="NSimSun" w:cs="NSimSun" w:hint="eastAsia"/>
          <w:color w:val="808080"/>
          <w:kern w:val="0"/>
          <w:sz w:val="19"/>
          <w:szCs w:val="19"/>
        </w:rPr>
        <w:t>nullptr</w:t>
      </w:r>
      <w:r w:rsidR="00F62932">
        <w:rPr>
          <w:rFonts w:ascii="NSimSun" w:eastAsia="宋体" w:hAnsi="NSimSun" w:cs="NSimSun" w:hint="eastAsia"/>
          <w:color w:val="808080"/>
          <w:kern w:val="0"/>
          <w:sz w:val="19"/>
          <w:szCs w:val="19"/>
        </w:rPr>
        <w:t>。</w:t>
      </w:r>
    </w:p>
    <w:p w:rsidR="00F62932" w:rsidRDefault="00F62932" w:rsidP="00F9363B">
      <w:pPr>
        <w:autoSpaceDE w:val="0"/>
        <w:autoSpaceDN w:val="0"/>
        <w:adjustRightInd w:val="0"/>
        <w:jc w:val="left"/>
        <w:rPr>
          <w:rFonts w:ascii="新宋体" w:eastAsia="宋体" w:hAnsi="新宋体" w:cs="新宋体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 w:hint="eastAsia"/>
          <w:color w:val="808080"/>
          <w:kern w:val="0"/>
          <w:sz w:val="19"/>
          <w:szCs w:val="19"/>
        </w:rPr>
        <w:t>//</w:t>
      </w:r>
      <w:r>
        <w:rPr>
          <w:rFonts w:ascii="NSimSun" w:eastAsia="宋体" w:hAnsi="NSimSun" w:cs="NSimSun" w:hint="eastAsia"/>
          <w:color w:val="808080"/>
          <w:kern w:val="0"/>
          <w:sz w:val="19"/>
          <w:szCs w:val="19"/>
        </w:rPr>
        <w:t>该函数每次点击插件菜单时，都会被执行。</w:t>
      </w:r>
    </w:p>
    <w:p w:rsidR="00F9363B" w:rsidRDefault="00F9363B" w:rsidP="00142883">
      <w:pPr>
        <w:autoSpaceDE w:val="0"/>
        <w:autoSpaceDN w:val="0"/>
        <w:adjustRightInd w:val="0"/>
        <w:ind w:leftChars="200" w:left="42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2B91AF"/>
          <w:kern w:val="0"/>
          <w:sz w:val="19"/>
          <w:szCs w:val="19"/>
        </w:rPr>
        <w:t>QsciScintilla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* pEdit = </w:t>
      </w:r>
      <w:r>
        <w:rPr>
          <w:rFonts w:ascii="NSimSun" w:eastAsia="宋体" w:hAnsi="NSimSun" w:cs="NSimSun"/>
          <w:color w:val="808080"/>
          <w:kern w:val="0"/>
          <w:sz w:val="19"/>
          <w:szCs w:val="19"/>
        </w:rPr>
        <w:t>getCurEdit</w:t>
      </w:r>
      <w:r>
        <w:rPr>
          <w:rFonts w:ascii="NSimSun" w:eastAsia="宋体" w:hAnsi="NSimSun" w:cs="NSimSun"/>
          <w:color w:val="008080"/>
          <w:kern w:val="0"/>
          <w:sz w:val="19"/>
          <w:szCs w:val="19"/>
        </w:rPr>
        <w:t>()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;</w:t>
      </w:r>
    </w:p>
    <w:p w:rsidR="00F9363B" w:rsidRDefault="00F9363B" w:rsidP="00142883">
      <w:pPr>
        <w:autoSpaceDE w:val="0"/>
        <w:autoSpaceDN w:val="0"/>
        <w:adjustRightInd w:val="0"/>
        <w:ind w:leftChars="200" w:left="42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FF"/>
          <w:kern w:val="0"/>
          <w:sz w:val="19"/>
          <w:szCs w:val="19"/>
        </w:rPr>
        <w:t>if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 (pEdit == </w:t>
      </w:r>
      <w:r>
        <w:rPr>
          <w:rFonts w:ascii="NSimSun" w:eastAsia="宋体" w:hAnsi="NSimSun" w:cs="NSimSun"/>
          <w:color w:val="0000FF"/>
          <w:kern w:val="0"/>
          <w:sz w:val="19"/>
          <w:szCs w:val="19"/>
        </w:rPr>
        <w:t>nullptr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)</w:t>
      </w:r>
    </w:p>
    <w:p w:rsidR="00F9363B" w:rsidRDefault="00F9363B" w:rsidP="00142883">
      <w:pPr>
        <w:autoSpaceDE w:val="0"/>
        <w:autoSpaceDN w:val="0"/>
        <w:adjustRightInd w:val="0"/>
        <w:ind w:leftChars="200" w:left="42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{</w:t>
      </w:r>
    </w:p>
    <w:p w:rsidR="00F9363B" w:rsidRDefault="00F9363B" w:rsidP="00142883">
      <w:pPr>
        <w:autoSpaceDE w:val="0"/>
        <w:autoSpaceDN w:val="0"/>
        <w:adjustRightInd w:val="0"/>
        <w:ind w:leftChars="200" w:left="42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</w:r>
      <w:r>
        <w:rPr>
          <w:rFonts w:ascii="NSimSun" w:eastAsia="宋体" w:hAnsi="NSimSun" w:cs="NSimSun"/>
          <w:color w:val="0000FF"/>
          <w:kern w:val="0"/>
          <w:sz w:val="19"/>
          <w:szCs w:val="19"/>
        </w:rPr>
        <w:t>return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 -1;</w:t>
      </w:r>
    </w:p>
    <w:p w:rsidR="00F9363B" w:rsidRDefault="00F9363B" w:rsidP="00142883">
      <w:pPr>
        <w:autoSpaceDE w:val="0"/>
        <w:autoSpaceDN w:val="0"/>
        <w:adjustRightInd w:val="0"/>
        <w:ind w:leftChars="200" w:left="42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}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//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务必拷贝一份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pProcData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，在外面会释放。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</w:r>
      <w:r>
        <w:rPr>
          <w:rFonts w:ascii="NSimSun" w:eastAsia="宋体" w:hAnsi="NSimSun" w:cs="NSimSun"/>
          <w:color w:val="0000FF"/>
          <w:kern w:val="0"/>
          <w:sz w:val="19"/>
          <w:szCs w:val="19"/>
        </w:rPr>
        <w:t>if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 (</w:t>
      </w:r>
      <w:r>
        <w:rPr>
          <w:rFonts w:ascii="NSimSun" w:eastAsia="宋体" w:hAnsi="NSimSun" w:cs="NSimSun"/>
          <w:color w:val="808080"/>
          <w:kern w:val="0"/>
          <w:sz w:val="19"/>
          <w:szCs w:val="19"/>
        </w:rPr>
        <w:t>pProcData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 != </w:t>
      </w:r>
      <w:r>
        <w:rPr>
          <w:rFonts w:ascii="NSimSun" w:eastAsia="宋体" w:hAnsi="NSimSun" w:cs="NSimSun"/>
          <w:color w:val="0000FF"/>
          <w:kern w:val="0"/>
          <w:sz w:val="19"/>
          <w:szCs w:val="19"/>
        </w:rPr>
        <w:t>nullptr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)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  <w:t>{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  <w:t xml:space="preserve">s_procData </w:t>
      </w:r>
      <w:r>
        <w:rPr>
          <w:rFonts w:ascii="NSimSun" w:eastAsia="宋体" w:hAnsi="NSimSun" w:cs="NSimSun"/>
          <w:color w:val="008080"/>
          <w:kern w:val="0"/>
          <w:sz w:val="19"/>
          <w:szCs w:val="19"/>
        </w:rPr>
        <w:t>=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 *</w:t>
      </w:r>
      <w:r>
        <w:rPr>
          <w:rFonts w:ascii="NSimSun" w:eastAsia="宋体" w:hAnsi="NSimSun" w:cs="NSimSun"/>
          <w:color w:val="808080"/>
          <w:kern w:val="0"/>
          <w:sz w:val="19"/>
          <w:szCs w:val="19"/>
        </w:rPr>
        <w:t>pProcData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;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  <w:t>}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  <w:t xml:space="preserve">s_pMainNotepad = </w:t>
      </w:r>
      <w:r>
        <w:rPr>
          <w:rFonts w:ascii="NSimSun" w:eastAsia="宋体" w:hAnsi="NSimSun" w:cs="NSimSun"/>
          <w:color w:val="808080"/>
          <w:kern w:val="0"/>
          <w:sz w:val="19"/>
          <w:szCs w:val="19"/>
        </w:rPr>
        <w:t>pNotepad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;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  <w:t xml:space="preserve">s_getCurEdit </w:t>
      </w:r>
      <w:r>
        <w:rPr>
          <w:rFonts w:ascii="NSimSun" w:eastAsia="宋体" w:hAnsi="NSimSun" w:cs="NSimSun"/>
          <w:color w:val="008080"/>
          <w:kern w:val="0"/>
          <w:sz w:val="19"/>
          <w:szCs w:val="19"/>
        </w:rPr>
        <w:t>=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 </w:t>
      </w:r>
      <w:r>
        <w:rPr>
          <w:rFonts w:ascii="NSimSun" w:eastAsia="宋体" w:hAnsi="NSimSun" w:cs="NSimSun"/>
          <w:color w:val="808080"/>
          <w:kern w:val="0"/>
          <w:sz w:val="19"/>
          <w:szCs w:val="19"/>
        </w:rPr>
        <w:t>getCurEdit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;</w:t>
      </w:r>
    </w:p>
    <w:p w:rsidR="004B37AD" w:rsidRDefault="004B37AD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  <w:t xml:space="preserve">s_invokeMainFun </w:t>
      </w:r>
      <w:r>
        <w:rPr>
          <w:rFonts w:ascii="NSimSun" w:eastAsia="宋体" w:hAnsi="NSimSun" w:cs="NSimSun"/>
          <w:color w:val="008080"/>
          <w:kern w:val="0"/>
          <w:sz w:val="19"/>
          <w:szCs w:val="19"/>
        </w:rPr>
        <w:t>=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 </w:t>
      </w:r>
      <w:r>
        <w:rPr>
          <w:rFonts w:ascii="NSimSun" w:eastAsia="宋体" w:hAnsi="NSimSun" w:cs="NSimSun"/>
          <w:color w:val="808080"/>
          <w:kern w:val="0"/>
          <w:sz w:val="19"/>
          <w:szCs w:val="19"/>
        </w:rPr>
        <w:t>pluginCallBack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;</w:t>
      </w:r>
      <w:r>
        <w:rPr>
          <w:rFonts w:ascii="NSimSun" w:eastAsia="宋体" w:hAnsi="NSimSun" w:cs="NSimSun" w:hint="eastAsia"/>
          <w:color w:val="000000"/>
          <w:kern w:val="0"/>
          <w:sz w:val="19"/>
          <w:szCs w:val="19"/>
        </w:rPr>
        <w:t xml:space="preserve"> //</w:t>
      </w:r>
      <w:r>
        <w:rPr>
          <w:rFonts w:ascii="NSimSun" w:eastAsia="宋体" w:hAnsi="NSimSun" w:cs="NSimSun" w:hint="eastAsia"/>
          <w:color w:val="000000"/>
          <w:kern w:val="0"/>
          <w:sz w:val="19"/>
          <w:szCs w:val="19"/>
        </w:rPr>
        <w:t>通过该函数给</w:t>
      </w:r>
      <w:r>
        <w:rPr>
          <w:rFonts w:ascii="NSimSun" w:eastAsia="宋体" w:hAnsi="NSimSun" w:cs="NSimSun" w:hint="eastAsia"/>
          <w:color w:val="000000"/>
          <w:kern w:val="0"/>
          <w:sz w:val="19"/>
          <w:szCs w:val="19"/>
        </w:rPr>
        <w:t>NDD</w:t>
      </w:r>
      <w:r w:rsidR="007F666E">
        <w:rPr>
          <w:rFonts w:ascii="NSimSun" w:eastAsia="宋体" w:hAnsi="NSimSun" w:cs="NSimSun" w:hint="eastAsia"/>
          <w:color w:val="000000"/>
          <w:kern w:val="0"/>
          <w:sz w:val="19"/>
          <w:szCs w:val="19"/>
        </w:rPr>
        <w:t>主程序发送消息，如此插件可回调主程序功能。比如创建一个新的文件等。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//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如果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pProcData-&gt;m_menuType = 1;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是自己要创建二级菜单的场景。则通过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 xml:space="preserve">s_procData.m_rootMenu 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获取该插件的菜单根节点。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//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插件开发者自行在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s_procData.m_rootMenu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下添加新的二级菜单项目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//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做一个简单的转大写的操作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</w:r>
      <w:r>
        <w:rPr>
          <w:rFonts w:ascii="NSimSun" w:eastAsia="宋体" w:hAnsi="NSimSun" w:cs="NSimSun"/>
          <w:color w:val="2B91AF"/>
          <w:kern w:val="0"/>
          <w:sz w:val="19"/>
          <w:szCs w:val="19"/>
        </w:rPr>
        <w:t>QtTestClass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* p = </w:t>
      </w:r>
      <w:r>
        <w:rPr>
          <w:rFonts w:ascii="NSimSun" w:eastAsia="宋体" w:hAnsi="NSimSun" w:cs="NSimSun"/>
          <w:color w:val="0000FF"/>
          <w:kern w:val="0"/>
          <w:sz w:val="19"/>
          <w:szCs w:val="19"/>
        </w:rPr>
        <w:t>new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 </w:t>
      </w:r>
      <w:r>
        <w:rPr>
          <w:rFonts w:ascii="NSimSun" w:eastAsia="宋体" w:hAnsi="NSimSun" w:cs="NSimSun"/>
          <w:color w:val="2B91AF"/>
          <w:kern w:val="0"/>
          <w:sz w:val="19"/>
          <w:szCs w:val="19"/>
        </w:rPr>
        <w:t>QtTestClass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(</w:t>
      </w:r>
      <w:r>
        <w:rPr>
          <w:rFonts w:ascii="NSimSun" w:eastAsia="宋体" w:hAnsi="NSimSun" w:cs="NSimSun"/>
          <w:color w:val="808080"/>
          <w:kern w:val="0"/>
          <w:sz w:val="19"/>
          <w:szCs w:val="19"/>
        </w:rPr>
        <w:t>pNotepad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,pEdit);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//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主窗口关闭时，子窗口也关闭。避免空指针操作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  <w:t>p-&gt;setWindowFlag(Qt::</w:t>
      </w:r>
      <w:r>
        <w:rPr>
          <w:rFonts w:ascii="NSimSun" w:eastAsia="宋体" w:hAnsi="NSimSun" w:cs="NSimSun"/>
          <w:color w:val="2F4F4F"/>
          <w:kern w:val="0"/>
          <w:sz w:val="19"/>
          <w:szCs w:val="19"/>
        </w:rPr>
        <w:t>Window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);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ab/>
        <w:t>p-&gt;show();</w:t>
      </w:r>
    </w:p>
    <w:p w:rsidR="00F9363B" w:rsidRDefault="00F9363B" w:rsidP="00F9363B">
      <w:pPr>
        <w:autoSpaceDE w:val="0"/>
        <w:autoSpaceDN w:val="0"/>
        <w:adjustRightInd w:val="0"/>
        <w:jc w:val="left"/>
        <w:rPr>
          <w:rFonts w:ascii="NSimSun" w:eastAsia="宋体" w:hAnsi="NSimSun" w:cs="NSimSun"/>
          <w:color w:val="000000"/>
          <w:kern w:val="0"/>
          <w:sz w:val="19"/>
          <w:szCs w:val="19"/>
        </w:rPr>
      </w:pPr>
    </w:p>
    <w:p w:rsidR="00091744" w:rsidRDefault="00F9363B" w:rsidP="00F9363B">
      <w:pPr>
        <w:rPr>
          <w:rFonts w:ascii="新宋体" w:eastAsia="宋体" w:hAnsi="新宋体" w:cs="新宋体"/>
          <w:color w:val="000000"/>
          <w:kern w:val="0"/>
          <w:sz w:val="19"/>
          <w:szCs w:val="19"/>
        </w:rPr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lastRenderedPageBreak/>
        <w:tab/>
      </w:r>
      <w:r>
        <w:rPr>
          <w:rFonts w:ascii="NSimSun" w:eastAsia="宋体" w:hAnsi="NSimSun" w:cs="NSimSun"/>
          <w:color w:val="0000FF"/>
          <w:kern w:val="0"/>
          <w:sz w:val="19"/>
          <w:szCs w:val="19"/>
        </w:rPr>
        <w:t>return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 0;</w:t>
      </w:r>
      <w:r w:rsidR="009552BF">
        <w:rPr>
          <w:rFonts w:ascii="新宋体" w:eastAsia="宋体" w:hAnsi="新宋体" w:cs="新宋体"/>
          <w:color w:val="000000"/>
          <w:kern w:val="0"/>
          <w:sz w:val="19"/>
          <w:szCs w:val="19"/>
        </w:rPr>
        <w:t>}</w:t>
      </w:r>
    </w:p>
    <w:p w:rsidR="00091744" w:rsidRDefault="009552BF">
      <w:pPr>
        <w:rPr>
          <w:rFonts w:ascii="新宋体" w:eastAsia="宋体" w:hAnsi="新宋体" w:cs="新宋体"/>
          <w:color w:val="000000"/>
          <w:kern w:val="0"/>
          <w:sz w:val="19"/>
          <w:szCs w:val="19"/>
        </w:rPr>
      </w:pPr>
      <w:r>
        <w:rPr>
          <w:rFonts w:ascii="新宋体" w:eastAsia="宋体" w:hAnsi="新宋体" w:cs="新宋体"/>
          <w:color w:val="000000"/>
          <w:kern w:val="0"/>
          <w:sz w:val="19"/>
          <w:szCs w:val="19"/>
        </w:rPr>
        <w:t>而</w:t>
      </w:r>
      <w:r>
        <w:rPr>
          <w:rFonts w:ascii="新宋体" w:eastAsia="宋体" w:hAnsi="新宋体" w:cs="新宋体" w:hint="eastAsia"/>
          <w:color w:val="000000"/>
          <w:kern w:val="0"/>
          <w:sz w:val="19"/>
          <w:szCs w:val="19"/>
        </w:rPr>
        <w:t>qttestclass.cpp</w:t>
      </w:r>
      <w:r>
        <w:rPr>
          <w:rFonts w:ascii="新宋体" w:eastAsia="宋体" w:hAnsi="新宋体" w:cs="新宋体" w:hint="eastAsia"/>
          <w:color w:val="000000"/>
          <w:kern w:val="0"/>
          <w:sz w:val="19"/>
          <w:szCs w:val="19"/>
        </w:rPr>
        <w:t>中的代码非常简单，就是一个大小写转换，然后回填编辑器窗口的过程，我们就不再详细讲解，贴图如下：</w:t>
      </w:r>
    </w:p>
    <w:p w:rsidR="00091744" w:rsidRDefault="009552BF">
      <w:r>
        <w:rPr>
          <w:noProof/>
        </w:rPr>
        <w:drawing>
          <wp:inline distT="0" distB="0" distL="0" distR="0">
            <wp:extent cx="5274310" cy="6142990"/>
            <wp:effectExtent l="19050" t="0" r="2540" b="0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43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E92" w:rsidRDefault="00AC1E92"/>
    <w:p w:rsidR="00C26FFE" w:rsidRDefault="00C26FFE">
      <w:r>
        <w:rPr>
          <w:rFonts w:hint="eastAsia"/>
        </w:rPr>
        <w:t>插件作者、名称、功能、版本号的自定义，如下函数，自行修改为您插件的相应说明就行。</w:t>
      </w:r>
    </w:p>
    <w:p w:rsidR="00C26FFE" w:rsidRDefault="00C26FFE"/>
    <w:p w:rsidR="00C26FFE" w:rsidRDefault="00C26FFE" w:rsidP="00C26FFE">
      <w:r>
        <w:t>bool NDD_PROC_IDENTIFY(NDD_PROC_DATA* pProcData)</w:t>
      </w:r>
    </w:p>
    <w:p w:rsidR="00C26FFE" w:rsidRDefault="00C26FFE" w:rsidP="00C26FFE">
      <w:r>
        <w:t>{</w:t>
      </w:r>
    </w:p>
    <w:p w:rsidR="00C26FFE" w:rsidRDefault="00C26FFE" w:rsidP="00C26FFE">
      <w:r>
        <w:tab/>
        <w:t>if(pProcData == NULL)</w:t>
      </w:r>
    </w:p>
    <w:p w:rsidR="00C26FFE" w:rsidRDefault="00C26FFE" w:rsidP="00C26FFE">
      <w:r>
        <w:tab/>
        <w:t>{</w:t>
      </w:r>
    </w:p>
    <w:p w:rsidR="00C26FFE" w:rsidRDefault="00C26FFE" w:rsidP="00C26FFE">
      <w:r>
        <w:tab/>
      </w:r>
      <w:r>
        <w:tab/>
        <w:t>return false;</w:t>
      </w:r>
    </w:p>
    <w:p w:rsidR="00C26FFE" w:rsidRDefault="00C26FFE" w:rsidP="00C26FFE">
      <w:r>
        <w:tab/>
        <w:t>}</w:t>
      </w:r>
    </w:p>
    <w:p w:rsidR="00C26FFE" w:rsidRDefault="00C26FFE" w:rsidP="00C26FFE">
      <w:r>
        <w:lastRenderedPageBreak/>
        <w:tab/>
        <w:t>pProcData-&gt;m_strPlugName = QObject::tr("Hello World Plug");</w:t>
      </w:r>
      <w:r w:rsidR="00343AE7">
        <w:rPr>
          <w:rFonts w:hint="eastAsia"/>
        </w:rPr>
        <w:t xml:space="preserve"> //</w:t>
      </w:r>
      <w:r w:rsidR="00343AE7">
        <w:rPr>
          <w:rFonts w:hint="eastAsia"/>
        </w:rPr>
        <w:t>插件名称</w:t>
      </w:r>
    </w:p>
    <w:p w:rsidR="00C26FFE" w:rsidRDefault="00C26FFE" w:rsidP="00C26FFE">
      <w:r>
        <w:tab/>
        <w:t>pProcData-&gt;m_strComment = QObject::tr("char to Upper.");</w:t>
      </w:r>
      <w:r w:rsidR="00343AE7">
        <w:rPr>
          <w:rFonts w:hint="eastAsia"/>
        </w:rPr>
        <w:t xml:space="preserve"> //</w:t>
      </w:r>
      <w:r w:rsidR="00343AE7">
        <w:rPr>
          <w:rFonts w:hint="eastAsia"/>
        </w:rPr>
        <w:t>功能说明</w:t>
      </w:r>
    </w:p>
    <w:p w:rsidR="00C26FFE" w:rsidRDefault="00C26FFE" w:rsidP="00C26FFE"/>
    <w:p w:rsidR="00C26FFE" w:rsidRDefault="00C26FFE" w:rsidP="00C26FFE">
      <w:r>
        <w:tab/>
        <w:t>pProcData-&gt;m_version = QString("v1.0");</w:t>
      </w:r>
      <w:r w:rsidR="00343AE7">
        <w:rPr>
          <w:rFonts w:hint="eastAsia"/>
        </w:rPr>
        <w:t xml:space="preserve"> //</w:t>
      </w:r>
      <w:r w:rsidR="00343AE7">
        <w:rPr>
          <w:rFonts w:hint="eastAsia"/>
        </w:rPr>
        <w:t>版本号</w:t>
      </w:r>
    </w:p>
    <w:p w:rsidR="00C26FFE" w:rsidRDefault="00C26FFE" w:rsidP="00C26FFE">
      <w:r>
        <w:tab/>
        <w:t>pProcData-&gt;m_auther = QString("zuowei.yin");</w:t>
      </w:r>
      <w:r w:rsidR="00343AE7">
        <w:rPr>
          <w:rFonts w:hint="eastAsia"/>
        </w:rPr>
        <w:t xml:space="preserve"> //</w:t>
      </w:r>
      <w:r w:rsidR="00343AE7">
        <w:rPr>
          <w:rFonts w:hint="eastAsia"/>
        </w:rPr>
        <w:t>作者名称</w:t>
      </w:r>
    </w:p>
    <w:p w:rsidR="00223561" w:rsidRDefault="00223561" w:rsidP="00C26FFE"/>
    <w:p w:rsidR="00223561" w:rsidRDefault="00223561" w:rsidP="00C26FFE">
      <w:r>
        <w:rPr>
          <w:rFonts w:hint="eastAsia"/>
        </w:rPr>
        <w:tab/>
        <w:t>//</w:t>
      </w:r>
      <w:r>
        <w:rPr>
          <w:rFonts w:hint="eastAsia"/>
        </w:rPr>
        <w:t>对于不需要创建二级菜单的插件，这里需要给</w:t>
      </w:r>
      <w:r>
        <w:rPr>
          <w:rFonts w:hint="eastAsia"/>
        </w:rPr>
        <w:t>0</w:t>
      </w:r>
    </w:p>
    <w:p w:rsidR="00223561" w:rsidRDefault="00223561" w:rsidP="00223561">
      <w:pPr>
        <w:ind w:firstLine="420"/>
      </w:pPr>
      <w:r>
        <w:t>pProcData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 -&gt;m_menuType = 0;</w:t>
      </w:r>
    </w:p>
    <w:p w:rsidR="00C26FFE" w:rsidRDefault="00C26FFE" w:rsidP="00C26FFE">
      <w:r>
        <w:tab/>
        <w:t>return true;</w:t>
      </w:r>
    </w:p>
    <w:p w:rsidR="00C26FFE" w:rsidRDefault="00C26FFE" w:rsidP="00C26FFE">
      <w:r>
        <w:t>}</w:t>
      </w:r>
    </w:p>
    <w:p w:rsidR="00B835D3" w:rsidRDefault="00B835D3" w:rsidP="00C26FFE"/>
    <w:p w:rsidR="00B835D3" w:rsidRDefault="00B835D3" w:rsidP="00B835D3">
      <w:pPr>
        <w:pStyle w:val="3"/>
      </w:pPr>
      <w:r>
        <w:rPr>
          <w:rFonts w:hint="eastAsia"/>
        </w:rPr>
        <w:t xml:space="preserve">3.2 </w:t>
      </w:r>
      <w:r>
        <w:rPr>
          <w:rFonts w:hint="eastAsia"/>
        </w:rPr>
        <w:t>二级菜单插件例子</w:t>
      </w:r>
    </w:p>
    <w:p w:rsidR="00B835D3" w:rsidRDefault="00B835D3" w:rsidP="00C26FFE"/>
    <w:p w:rsidR="00B835D3" w:rsidRDefault="00B835D3" w:rsidP="00C26FFE">
      <w:r>
        <w:rPr>
          <w:rFonts w:hint="eastAsia"/>
        </w:rPr>
        <w:t>有些插件功能可能比较复杂，需要自定义创建多级菜单。如下图</w:t>
      </w:r>
      <w:r>
        <w:rPr>
          <w:rFonts w:hint="eastAsia"/>
        </w:rPr>
        <w:t>test</w:t>
      </w:r>
      <w:r>
        <w:rPr>
          <w:rFonts w:hint="eastAsia"/>
        </w:rPr>
        <w:t>例子所示：</w:t>
      </w:r>
    </w:p>
    <w:p w:rsidR="00B835D3" w:rsidRDefault="00B835D3" w:rsidP="00C26FFE"/>
    <w:p w:rsidR="00B835D3" w:rsidRDefault="00B835D3" w:rsidP="00C26FFE">
      <w:r>
        <w:rPr>
          <w:noProof/>
        </w:rPr>
        <w:drawing>
          <wp:inline distT="0" distB="0" distL="0" distR="0">
            <wp:extent cx="4607560" cy="3016250"/>
            <wp:effectExtent l="19050" t="0" r="254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560" cy="301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5D3" w:rsidRDefault="00B835D3" w:rsidP="00C26FFE"/>
    <w:p w:rsidR="00B835D3" w:rsidRDefault="00B835D3" w:rsidP="00C26FFE">
      <w:r>
        <w:rPr>
          <w:rFonts w:hint="eastAsia"/>
        </w:rPr>
        <w:t>上图中，除了</w:t>
      </w:r>
      <w:r>
        <w:rPr>
          <w:rFonts w:hint="eastAsia"/>
        </w:rPr>
        <w:t>Test Plug</w:t>
      </w:r>
      <w:r>
        <w:rPr>
          <w:rFonts w:hint="eastAsia"/>
        </w:rPr>
        <w:t>是一个菜单，用户还需要在下面自定义二级子项目，比如图中“</w:t>
      </w:r>
      <w:r>
        <w:rPr>
          <w:rFonts w:hint="eastAsia"/>
        </w:rPr>
        <w:t>Secondary Menu Example</w:t>
      </w:r>
      <w:r>
        <w:rPr>
          <w:rFonts w:hint="eastAsia"/>
        </w:rPr>
        <w:t>”的二级子菜单。</w:t>
      </w:r>
      <w:r w:rsidR="009407A5">
        <w:t>T</w:t>
      </w:r>
      <w:r w:rsidR="009407A5">
        <w:rPr>
          <w:rFonts w:hint="eastAsia"/>
        </w:rPr>
        <w:t>est</w:t>
      </w:r>
      <w:r w:rsidR="009407A5">
        <w:rPr>
          <w:rFonts w:hint="eastAsia"/>
        </w:rPr>
        <w:t>例子就是这种情况。</w:t>
      </w:r>
    </w:p>
    <w:p w:rsidR="009407A5" w:rsidRDefault="009407A5" w:rsidP="00C26FFE"/>
    <w:p w:rsidR="009407A5" w:rsidRDefault="009407A5" w:rsidP="00C26FFE">
      <w:r>
        <w:rPr>
          <w:rFonts w:hint="eastAsia"/>
        </w:rPr>
        <w:t>这种情况要稍微复杂一点。</w:t>
      </w:r>
    </w:p>
    <w:p w:rsidR="009407A5" w:rsidRDefault="009407A5" w:rsidP="00C26FFE"/>
    <w:p w:rsidR="009407A5" w:rsidRDefault="009407A5" w:rsidP="00C26FFE">
      <w:r>
        <w:rPr>
          <w:rFonts w:hint="eastAsia"/>
        </w:rPr>
        <w:t>入口点函数例子：</w:t>
      </w:r>
    </w:p>
    <w:p w:rsidR="009407A5" w:rsidRPr="00021009" w:rsidRDefault="009407A5" w:rsidP="009407A5">
      <w:pPr>
        <w:rPr>
          <w:rFonts w:ascii="NSimSun" w:eastAsia="宋体" w:hAnsi="NSimSun" w:cs="NSimSun"/>
          <w:color w:val="008000"/>
          <w:kern w:val="0"/>
          <w:sz w:val="19"/>
          <w:szCs w:val="19"/>
        </w:rPr>
      </w:pP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//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则点击菜单栏按钮时，会自动调用到该插件的入口点函数。</w:t>
      </w:r>
    </w:p>
    <w:p w:rsidR="009407A5" w:rsidRPr="00021009" w:rsidRDefault="009407A5" w:rsidP="009407A5">
      <w:pPr>
        <w:rPr>
          <w:rFonts w:ascii="NSimSun" w:eastAsia="宋体" w:hAnsi="NSimSun" w:cs="NSimSun"/>
          <w:color w:val="008000"/>
          <w:kern w:val="0"/>
          <w:sz w:val="19"/>
          <w:szCs w:val="19"/>
        </w:rPr>
      </w:pP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//pNotepad: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就是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CCNotepad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的主界面指针</w:t>
      </w:r>
    </w:p>
    <w:p w:rsidR="009407A5" w:rsidRPr="00021009" w:rsidRDefault="009407A5" w:rsidP="009407A5">
      <w:pPr>
        <w:rPr>
          <w:rFonts w:ascii="NSimSun" w:eastAsia="宋体" w:hAnsi="NSimSun" w:cs="NSimSun"/>
          <w:color w:val="008000"/>
          <w:kern w:val="0"/>
          <w:sz w:val="19"/>
          <w:szCs w:val="19"/>
        </w:rPr>
      </w:pP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//strFileName: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当前插件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DLL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的全路径，如果不关心，则可以不使用</w:t>
      </w:r>
    </w:p>
    <w:p w:rsidR="009407A5" w:rsidRPr="00021009" w:rsidRDefault="009407A5" w:rsidP="009407A5">
      <w:pPr>
        <w:rPr>
          <w:rFonts w:ascii="NSimSun" w:eastAsia="宋体" w:hAnsi="NSimSun" w:cs="NSimSun"/>
          <w:color w:val="008000"/>
          <w:kern w:val="0"/>
          <w:sz w:val="19"/>
          <w:szCs w:val="19"/>
        </w:rPr>
      </w:pP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//getCurEdit: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从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NDD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主程序传递过来的仿函数，通过该函数获取当前编辑框操作对象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QsciScintilla</w:t>
      </w:r>
    </w:p>
    <w:p w:rsidR="003E3D3E" w:rsidRDefault="003E3D3E" w:rsidP="009407A5">
      <w:r>
        <w:rPr>
          <w:rFonts w:ascii="NSimSun" w:eastAsia="宋体" w:hAnsi="NSimSun" w:cs="NSimSun"/>
          <w:color w:val="008000"/>
          <w:kern w:val="0"/>
          <w:sz w:val="19"/>
          <w:szCs w:val="19"/>
        </w:rPr>
        <w:t xml:space="preserve">//s_invokeMainFun: 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可以回调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NDD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t>主程序中的功能函数，比如创建新文件功能等，根据需要可实时</w:t>
      </w:r>
      <w:r>
        <w:rPr>
          <w:rFonts w:ascii="NSimSun" w:eastAsia="宋体" w:hAnsi="NSimSun" w:cs="NSimSun"/>
          <w:color w:val="008000"/>
          <w:kern w:val="0"/>
          <w:sz w:val="19"/>
          <w:szCs w:val="19"/>
        </w:rPr>
        <w:lastRenderedPageBreak/>
        <w:t>扩展。</w:t>
      </w:r>
    </w:p>
    <w:p w:rsidR="009407A5" w:rsidRPr="00021009" w:rsidRDefault="009407A5" w:rsidP="009407A5">
      <w:pPr>
        <w:rPr>
          <w:rFonts w:ascii="NSimSun" w:eastAsia="宋体" w:hAnsi="NSimSun" w:cs="NSimSun"/>
          <w:color w:val="008000"/>
          <w:kern w:val="0"/>
          <w:sz w:val="19"/>
          <w:szCs w:val="19"/>
        </w:rPr>
      </w:pP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//pProcData: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如果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pProcData-&gt;m_menuType = 0 ,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则该指针为空；如果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pProcData-&gt;m_menuType = 1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，则该指针有值。目前需要关心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s_procData.m_rootMenu</w:t>
      </w:r>
    </w:p>
    <w:p w:rsidR="009407A5" w:rsidRPr="00021009" w:rsidRDefault="009407A5" w:rsidP="009407A5">
      <w:pPr>
        <w:rPr>
          <w:rFonts w:ascii="NSimSun" w:eastAsia="宋体" w:hAnsi="NSimSun" w:cs="NSimSun"/>
          <w:color w:val="008000"/>
          <w:kern w:val="0"/>
          <w:sz w:val="19"/>
          <w:szCs w:val="19"/>
        </w:rPr>
      </w:pP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//</w:t>
      </w:r>
      <w:r w:rsidRPr="00021009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开发者可以在该菜单下面，自行创建二级菜单</w:t>
      </w:r>
    </w:p>
    <w:p w:rsidR="009407A5" w:rsidRDefault="009407A5" w:rsidP="009407A5">
      <w:r>
        <w:t xml:space="preserve">int NDD_PROC_MAIN(QWidget* pNotepad, const QString&amp; strFileName, std::function&lt;QsciScintilla* ()&gt;getCurEdit, </w:t>
      </w:r>
      <w:r w:rsidR="003E3D3E">
        <w:rPr>
          <w:rFonts w:ascii="NSimSun" w:eastAsia="宋体" w:hAnsi="NSimSun" w:cs="NSimSun"/>
          <w:color w:val="000000"/>
          <w:kern w:val="0"/>
          <w:sz w:val="19"/>
          <w:szCs w:val="19"/>
        </w:rPr>
        <w:t>std::</w:t>
      </w:r>
      <w:r w:rsidR="003E3D3E">
        <w:rPr>
          <w:rFonts w:ascii="NSimSun" w:eastAsia="宋体" w:hAnsi="NSimSun" w:cs="NSimSun"/>
          <w:color w:val="2B91AF"/>
          <w:kern w:val="0"/>
          <w:sz w:val="19"/>
          <w:szCs w:val="19"/>
        </w:rPr>
        <w:t>function</w:t>
      </w:r>
      <w:r w:rsidR="003E3D3E">
        <w:rPr>
          <w:rFonts w:ascii="NSimSun" w:eastAsia="宋体" w:hAnsi="NSimSun" w:cs="NSimSun"/>
          <w:color w:val="000000"/>
          <w:kern w:val="0"/>
          <w:sz w:val="19"/>
          <w:szCs w:val="19"/>
        </w:rPr>
        <w:t>&lt;</w:t>
      </w:r>
      <w:r w:rsidR="003E3D3E">
        <w:rPr>
          <w:rFonts w:ascii="NSimSun" w:eastAsia="宋体" w:hAnsi="NSimSun" w:cs="NSimSun"/>
          <w:color w:val="0000FF"/>
          <w:kern w:val="0"/>
          <w:sz w:val="19"/>
          <w:szCs w:val="19"/>
        </w:rPr>
        <w:t>bool</w:t>
      </w:r>
      <w:r w:rsidR="003E3D3E">
        <w:rPr>
          <w:rFonts w:ascii="NSimSun" w:eastAsia="宋体" w:hAnsi="NSimSun" w:cs="NSimSun"/>
          <w:color w:val="000000"/>
          <w:kern w:val="0"/>
          <w:sz w:val="19"/>
          <w:szCs w:val="19"/>
        </w:rPr>
        <w:t>(</w:t>
      </w:r>
      <w:r w:rsidR="003E3D3E">
        <w:rPr>
          <w:rFonts w:ascii="NSimSun" w:eastAsia="宋体" w:hAnsi="NSimSun" w:cs="NSimSun"/>
          <w:color w:val="0000FF"/>
          <w:kern w:val="0"/>
          <w:sz w:val="19"/>
          <w:szCs w:val="19"/>
        </w:rPr>
        <w:t>int</w:t>
      </w:r>
      <w:r w:rsidR="003E3D3E"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, </w:t>
      </w:r>
      <w:r w:rsidR="003E3D3E">
        <w:rPr>
          <w:rFonts w:ascii="NSimSun" w:eastAsia="宋体" w:hAnsi="NSimSun" w:cs="NSimSun"/>
          <w:color w:val="0000FF"/>
          <w:kern w:val="0"/>
          <w:sz w:val="19"/>
          <w:szCs w:val="19"/>
        </w:rPr>
        <w:t>void</w:t>
      </w:r>
      <w:r w:rsidR="003E3D3E"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*)&gt; </w:t>
      </w:r>
      <w:r w:rsidR="003E3D3E">
        <w:rPr>
          <w:rFonts w:ascii="NSimSun" w:eastAsia="宋体" w:hAnsi="NSimSun" w:cs="NSimSun"/>
          <w:color w:val="808080"/>
          <w:kern w:val="0"/>
          <w:sz w:val="19"/>
          <w:szCs w:val="19"/>
        </w:rPr>
        <w:t>pluginCallBack</w:t>
      </w:r>
      <w:r w:rsidR="003E3D3E">
        <w:rPr>
          <w:rFonts w:ascii="NSimSun" w:eastAsia="宋体" w:hAnsi="NSimSun" w:cs="NSimSun"/>
          <w:color w:val="000000"/>
          <w:kern w:val="0"/>
          <w:sz w:val="19"/>
          <w:szCs w:val="19"/>
        </w:rPr>
        <w:t>,</w:t>
      </w:r>
      <w:r w:rsidR="003E3D3E">
        <w:t xml:space="preserve"> </w:t>
      </w:r>
      <w:r>
        <w:t>NDD_PROC_DATA* pProcData)</w:t>
      </w:r>
    </w:p>
    <w:p w:rsidR="009407A5" w:rsidRDefault="009407A5" w:rsidP="009407A5">
      <w:r>
        <w:t>{</w:t>
      </w:r>
    </w:p>
    <w:p w:rsidR="00F62932" w:rsidRPr="00902F88" w:rsidRDefault="00F62932" w:rsidP="00902F88">
      <w:pPr>
        <w:rPr>
          <w:rFonts w:ascii="NSimSun" w:eastAsia="宋体" w:hAnsi="NSimSun" w:cs="NSimSun"/>
          <w:color w:val="008000"/>
          <w:kern w:val="0"/>
          <w:sz w:val="19"/>
          <w:szCs w:val="19"/>
        </w:rPr>
      </w:pP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//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对于需要创建二级菜单的例子，</w:t>
      </w:r>
      <w:r w:rsidRPr="00902F88">
        <w:rPr>
          <w:rFonts w:ascii="NSimSun" w:eastAsia="宋体" w:hAnsi="NSimSun" w:cs="NSimSun"/>
          <w:color w:val="008000"/>
          <w:kern w:val="0"/>
          <w:sz w:val="19"/>
          <w:szCs w:val="19"/>
        </w:rPr>
        <w:t>pProcData</w:t>
      </w:r>
      <w:r w:rsidRPr="00902F88">
        <w:rPr>
          <w:rFonts w:ascii="NSimSun" w:eastAsia="宋体" w:hAnsi="NSimSun" w:cs="NSimSun"/>
          <w:color w:val="008000"/>
          <w:kern w:val="0"/>
          <w:sz w:val="19"/>
          <w:szCs w:val="19"/>
        </w:rPr>
        <w:t>不能为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nullptr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。</w:t>
      </w:r>
      <w:r w:rsidR="002B235F"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s_procData.m_rootMenu</w:t>
      </w:r>
      <w:r w:rsidR="002B235F"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是根菜单节点，由主程序进行创建。用户自定义的菜单，都在该根菜单之下自行新增。</w:t>
      </w:r>
    </w:p>
    <w:p w:rsidR="00F62932" w:rsidRPr="00902F88" w:rsidRDefault="00F62932" w:rsidP="00902F88">
      <w:pPr>
        <w:rPr>
          <w:rFonts w:ascii="NSimSun" w:eastAsia="宋体" w:hAnsi="NSimSun" w:cs="NSimSun"/>
          <w:color w:val="008000"/>
          <w:kern w:val="0"/>
          <w:sz w:val="19"/>
          <w:szCs w:val="19"/>
        </w:rPr>
      </w:pP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//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该</w:t>
      </w:r>
      <w:r w:rsidR="00543E95" w:rsidRPr="00902F88">
        <w:rPr>
          <w:rFonts w:ascii="NSimSun" w:eastAsia="宋体" w:hAnsi="NSimSun" w:cs="NSimSun"/>
          <w:color w:val="008000"/>
          <w:kern w:val="0"/>
          <w:sz w:val="19"/>
          <w:szCs w:val="19"/>
        </w:rPr>
        <w:t>NDD_PROC_MAIN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函数</w:t>
      </w:r>
      <w:r w:rsidR="00543E95"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只会调用一次。所以在唯一调用之下，务必要把参数中的值保存一份。否则后续再也没有机会执行该函数。</w:t>
      </w:r>
    </w:p>
    <w:p w:rsidR="009407A5" w:rsidRDefault="009407A5" w:rsidP="009407A5"/>
    <w:p w:rsidR="009407A5" w:rsidRPr="00902F88" w:rsidRDefault="009407A5" w:rsidP="009407A5">
      <w:pPr>
        <w:rPr>
          <w:rFonts w:ascii="NSimSun" w:eastAsia="宋体" w:hAnsi="NSimSun" w:cs="NSimSun"/>
          <w:color w:val="008000"/>
          <w:kern w:val="0"/>
          <w:sz w:val="19"/>
          <w:szCs w:val="19"/>
        </w:rPr>
      </w:pPr>
      <w:r>
        <w:rPr>
          <w:rFonts w:hint="eastAsia"/>
        </w:rPr>
        <w:tab/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//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务必拷贝一份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pProcData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，</w:t>
      </w:r>
      <w:r w:rsidR="00FB7930"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函数返回后，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在外面会释放。</w:t>
      </w:r>
    </w:p>
    <w:p w:rsidR="009407A5" w:rsidRDefault="009407A5" w:rsidP="009407A5">
      <w:r>
        <w:tab/>
        <w:t>if (pProcData != nullptr)</w:t>
      </w:r>
    </w:p>
    <w:p w:rsidR="009407A5" w:rsidRDefault="009407A5" w:rsidP="009407A5">
      <w:r>
        <w:tab/>
        <w:t>{</w:t>
      </w:r>
    </w:p>
    <w:p w:rsidR="009407A5" w:rsidRDefault="009407A5" w:rsidP="009407A5">
      <w:r>
        <w:tab/>
      </w:r>
      <w:r>
        <w:tab/>
        <w:t>s_procData = *pProcData;</w:t>
      </w:r>
    </w:p>
    <w:p w:rsidR="009407A5" w:rsidRDefault="009407A5" w:rsidP="009407A5">
      <w:r>
        <w:tab/>
        <w:t>}</w:t>
      </w:r>
    </w:p>
    <w:p w:rsidR="009407A5" w:rsidRDefault="009407A5" w:rsidP="009407A5">
      <w:r>
        <w:tab/>
        <w:t>else</w:t>
      </w:r>
    </w:p>
    <w:p w:rsidR="009407A5" w:rsidRDefault="009407A5" w:rsidP="009407A5">
      <w:r>
        <w:tab/>
        <w:t>{</w:t>
      </w:r>
    </w:p>
    <w:p w:rsidR="009407A5" w:rsidRDefault="009407A5" w:rsidP="009407A5">
      <w:r>
        <w:tab/>
      </w:r>
      <w:r>
        <w:tab/>
        <w:t>return -1;</w:t>
      </w:r>
    </w:p>
    <w:p w:rsidR="009407A5" w:rsidRDefault="009407A5" w:rsidP="009407A5">
      <w:r>
        <w:tab/>
        <w:t>}</w:t>
      </w:r>
    </w:p>
    <w:p w:rsidR="009407A5" w:rsidRDefault="009407A5" w:rsidP="009407A5"/>
    <w:p w:rsidR="009407A5" w:rsidRDefault="009407A5" w:rsidP="009407A5">
      <w:r>
        <w:tab/>
        <w:t>s_pMainNotepad = pNotepad;</w:t>
      </w:r>
    </w:p>
    <w:p w:rsidR="009407A5" w:rsidRDefault="009407A5" w:rsidP="009407A5">
      <w:r>
        <w:tab/>
        <w:t>s_getCurEdit = getCurEdit;</w:t>
      </w:r>
    </w:p>
    <w:p w:rsidR="003E3D3E" w:rsidRDefault="003E3D3E" w:rsidP="003E3D3E">
      <w:pPr>
        <w:ind w:firstLineChars="200" w:firstLine="380"/>
      </w:pP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s_invokeMainFun </w:t>
      </w:r>
      <w:r>
        <w:rPr>
          <w:rFonts w:ascii="NSimSun" w:eastAsia="宋体" w:hAnsi="NSimSun" w:cs="NSimSun"/>
          <w:color w:val="008080"/>
          <w:kern w:val="0"/>
          <w:sz w:val="19"/>
          <w:szCs w:val="19"/>
        </w:rPr>
        <w:t>=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 xml:space="preserve"> </w:t>
      </w:r>
      <w:r>
        <w:rPr>
          <w:rFonts w:ascii="NSimSun" w:eastAsia="宋体" w:hAnsi="NSimSun" w:cs="NSimSun"/>
          <w:color w:val="808080"/>
          <w:kern w:val="0"/>
          <w:sz w:val="19"/>
          <w:szCs w:val="19"/>
        </w:rPr>
        <w:t>pluginCallBack</w:t>
      </w:r>
      <w:r>
        <w:rPr>
          <w:rFonts w:ascii="NSimSun" w:eastAsia="宋体" w:hAnsi="NSimSun" w:cs="NSimSun"/>
          <w:color w:val="000000"/>
          <w:kern w:val="0"/>
          <w:sz w:val="19"/>
          <w:szCs w:val="19"/>
        </w:rPr>
        <w:t>;</w:t>
      </w:r>
    </w:p>
    <w:p w:rsidR="00543E95" w:rsidRDefault="00543E95" w:rsidP="009407A5"/>
    <w:p w:rsidR="00543E95" w:rsidRPr="00902F88" w:rsidRDefault="00543E95" w:rsidP="009407A5">
      <w:pPr>
        <w:rPr>
          <w:rFonts w:ascii="NSimSun" w:eastAsia="宋体" w:hAnsi="NSimSun" w:cs="NSimSun"/>
          <w:color w:val="008000"/>
          <w:kern w:val="0"/>
          <w:sz w:val="19"/>
          <w:szCs w:val="19"/>
        </w:rPr>
      </w:pP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//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上面</w:t>
      </w:r>
      <w:r w:rsidRPr="00902F88">
        <w:rPr>
          <w:rFonts w:ascii="NSimSun" w:eastAsia="宋体" w:hAnsi="NSimSun" w:cs="NSimSun"/>
          <w:color w:val="008000"/>
          <w:kern w:val="0"/>
          <w:sz w:val="19"/>
          <w:szCs w:val="19"/>
        </w:rPr>
        <w:t>pProcData</w:t>
      </w:r>
      <w:r w:rsidRPr="00902F88">
        <w:rPr>
          <w:rFonts w:ascii="NSimSun" w:eastAsia="宋体" w:hAnsi="NSimSun" w:cs="NSimSun"/>
          <w:color w:val="008000"/>
          <w:kern w:val="0"/>
          <w:sz w:val="19"/>
          <w:szCs w:val="19"/>
        </w:rPr>
        <w:t>、</w:t>
      </w:r>
      <w:r w:rsidRPr="00902F88">
        <w:rPr>
          <w:rFonts w:ascii="NSimSun" w:eastAsia="宋体" w:hAnsi="NSimSun" w:cs="NSimSun"/>
          <w:color w:val="008000"/>
          <w:kern w:val="0"/>
          <w:sz w:val="19"/>
          <w:szCs w:val="19"/>
        </w:rPr>
        <w:t>pMainNotepad</w:t>
      </w:r>
      <w:r w:rsidRPr="00902F88">
        <w:rPr>
          <w:rFonts w:ascii="NSimSun" w:eastAsia="宋体" w:hAnsi="NSimSun" w:cs="NSimSun"/>
          <w:color w:val="008000"/>
          <w:kern w:val="0"/>
          <w:sz w:val="19"/>
          <w:szCs w:val="19"/>
        </w:rPr>
        <w:t>、</w:t>
      </w:r>
      <w:r w:rsidRPr="00902F88">
        <w:rPr>
          <w:rFonts w:ascii="NSimSun" w:eastAsia="宋体" w:hAnsi="NSimSun" w:cs="NSimSun"/>
          <w:color w:val="008000"/>
          <w:kern w:val="0"/>
          <w:sz w:val="19"/>
          <w:szCs w:val="19"/>
        </w:rPr>
        <w:t>s_getCurEdit</w:t>
      </w:r>
      <w:r w:rsidRPr="00902F88">
        <w:rPr>
          <w:rFonts w:ascii="NSimSun" w:eastAsia="宋体" w:hAnsi="NSimSun" w:cs="NSimSun"/>
          <w:color w:val="008000"/>
          <w:kern w:val="0"/>
          <w:sz w:val="19"/>
          <w:szCs w:val="19"/>
        </w:rPr>
        <w:t>三个值，务必要保存起来。因为后面不会再有机会执行该函数。</w:t>
      </w:r>
      <w:r w:rsidR="00717DCA" w:rsidRPr="00902F88">
        <w:rPr>
          <w:rFonts w:ascii="NSimSun" w:eastAsia="宋体" w:hAnsi="NSimSun" w:cs="NSimSun"/>
          <w:color w:val="008000"/>
          <w:kern w:val="0"/>
          <w:sz w:val="19"/>
          <w:szCs w:val="19"/>
        </w:rPr>
        <w:t>如果后续业务功能中需要这些值，只能通过操作保存的副本进行。</w:t>
      </w:r>
    </w:p>
    <w:p w:rsidR="009407A5" w:rsidRPr="00902F88" w:rsidRDefault="009407A5" w:rsidP="009407A5">
      <w:pPr>
        <w:rPr>
          <w:rFonts w:ascii="NSimSun" w:eastAsia="宋体" w:hAnsi="NSimSun" w:cs="NSimSun"/>
          <w:color w:val="008000"/>
          <w:kern w:val="0"/>
          <w:sz w:val="19"/>
          <w:szCs w:val="19"/>
        </w:rPr>
      </w:pPr>
    </w:p>
    <w:p w:rsidR="009407A5" w:rsidRPr="00902F88" w:rsidRDefault="009407A5" w:rsidP="009407A5">
      <w:pPr>
        <w:rPr>
          <w:rFonts w:ascii="NSimSun" w:eastAsia="宋体" w:hAnsi="NSimSun" w:cs="NSimSun"/>
          <w:color w:val="008000"/>
          <w:kern w:val="0"/>
          <w:sz w:val="19"/>
          <w:szCs w:val="19"/>
        </w:rPr>
      </w:pP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ab/>
        <w:t>//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如果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pProcData-&gt;m_menuType = 1;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是自己要创建二级菜单的场景。则通过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 xml:space="preserve">s_procData.m_rootMenu 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获取该插件的菜单根节点。</w:t>
      </w:r>
    </w:p>
    <w:p w:rsidR="009407A5" w:rsidRPr="00902F88" w:rsidRDefault="009407A5" w:rsidP="009407A5">
      <w:pPr>
        <w:rPr>
          <w:rFonts w:ascii="NSimSun" w:eastAsia="宋体" w:hAnsi="NSimSun" w:cs="NSimSun"/>
          <w:color w:val="008000"/>
          <w:kern w:val="0"/>
          <w:sz w:val="19"/>
          <w:szCs w:val="19"/>
        </w:rPr>
      </w:pP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ab/>
        <w:t>//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插件开发者自行在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s_procData.m_rootMenu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下添加新的二级菜单项目</w:t>
      </w:r>
    </w:p>
    <w:p w:rsidR="009407A5" w:rsidRDefault="009407A5" w:rsidP="009407A5"/>
    <w:p w:rsidR="009407A5" w:rsidRDefault="009407A5" w:rsidP="009407A5">
      <w:r>
        <w:tab/>
        <w:t>QAction* pAction = new QAction(s_procData.m_strPlugName, s_procData.m_rootMenu);</w:t>
      </w:r>
    </w:p>
    <w:p w:rsidR="009407A5" w:rsidRDefault="009407A5" w:rsidP="009407A5">
      <w:r>
        <w:tab/>
        <w:t>s_procData.m_rootMenu-&gt;addAction(pAction);</w:t>
      </w:r>
    </w:p>
    <w:p w:rsidR="009407A5" w:rsidRDefault="009407A5" w:rsidP="009407A5">
      <w:r>
        <w:tab/>
        <w:t>pAction-&gt;setText("Secondary Menu Example");</w:t>
      </w:r>
    </w:p>
    <w:p w:rsidR="009407A5" w:rsidRDefault="009407A5" w:rsidP="009407A5"/>
    <w:p w:rsidR="009407A5" w:rsidRPr="00902F88" w:rsidRDefault="009407A5" w:rsidP="009407A5">
      <w:pPr>
        <w:rPr>
          <w:rFonts w:ascii="NSimSun" w:eastAsia="宋体" w:hAnsi="NSimSun" w:cs="NSimSun"/>
          <w:color w:val="008000"/>
          <w:kern w:val="0"/>
          <w:sz w:val="19"/>
          <w:szCs w:val="19"/>
        </w:rPr>
      </w:pP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//</w:t>
      </w:r>
      <w:r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后续</w:t>
      </w:r>
      <w:r w:rsidR="00FB7930"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就是自行绑定</w:t>
      </w:r>
      <w:r w:rsidR="00FB7930"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pAction</w:t>
      </w:r>
      <w:r w:rsidR="00FB7930"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的执行槽函数。</w:t>
      </w:r>
      <w:r w:rsidR="00596AE8"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后面通过点击菜单上面的按钮，进行槽函数的</w:t>
      </w:r>
      <w:r w:rsidR="00596AE8"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//</w:t>
      </w:r>
      <w:r w:rsidR="00596AE8" w:rsidRPr="00902F88">
        <w:rPr>
          <w:rFonts w:ascii="NSimSun" w:eastAsia="宋体" w:hAnsi="NSimSun" w:cs="NSimSun" w:hint="eastAsia"/>
          <w:color w:val="008000"/>
          <w:kern w:val="0"/>
          <w:sz w:val="19"/>
          <w:szCs w:val="19"/>
        </w:rPr>
        <w:t>触发调用。</w:t>
      </w:r>
    </w:p>
    <w:p w:rsidR="009407A5" w:rsidRDefault="009407A5" w:rsidP="009407A5"/>
    <w:p w:rsidR="009407A5" w:rsidRDefault="009407A5" w:rsidP="009407A5">
      <w:r>
        <w:tab/>
        <w:t>return 0;</w:t>
      </w:r>
    </w:p>
    <w:p w:rsidR="009407A5" w:rsidRDefault="009407A5" w:rsidP="009407A5">
      <w:r>
        <w:t>}</w:t>
      </w:r>
    </w:p>
    <w:p w:rsidR="00B835D3" w:rsidRDefault="00B835D3" w:rsidP="00C26FFE"/>
    <w:p w:rsidR="00FB7930" w:rsidRDefault="00FB7930" w:rsidP="00FB7930">
      <w:r>
        <w:t>static NDD_PROC_DATA s_procData;</w:t>
      </w:r>
    </w:p>
    <w:p w:rsidR="00FB7930" w:rsidRDefault="00FB7930" w:rsidP="00FB7930">
      <w:r>
        <w:lastRenderedPageBreak/>
        <w:t>static QWidget* s_pMainNotepad = nullptr;</w:t>
      </w:r>
    </w:p>
    <w:p w:rsidR="00FB7930" w:rsidRDefault="00FB7930" w:rsidP="00FB7930">
      <w:r>
        <w:t>std::function&lt;QsciScintilla* ()&gt; s_getCurEdit;</w:t>
      </w:r>
    </w:p>
    <w:p w:rsidR="00FB7930" w:rsidRDefault="00FB7930" w:rsidP="00FB7930"/>
    <w:p w:rsidR="00FB7930" w:rsidRDefault="00FB7930" w:rsidP="00FB7930">
      <w:r>
        <w:t>bool NDD_PROC_IDENTIFY(NDD_PROC_DATA* pProcData)</w:t>
      </w:r>
    </w:p>
    <w:p w:rsidR="00FB7930" w:rsidRDefault="00FB7930" w:rsidP="00FB7930">
      <w:r>
        <w:t>{</w:t>
      </w:r>
    </w:p>
    <w:p w:rsidR="00FB7930" w:rsidRDefault="00FB7930" w:rsidP="00FB7930">
      <w:r>
        <w:tab/>
        <w:t>if(pProcData == NULL)</w:t>
      </w:r>
    </w:p>
    <w:p w:rsidR="00FB7930" w:rsidRDefault="00FB7930" w:rsidP="00FB7930">
      <w:r>
        <w:tab/>
        <w:t>{</w:t>
      </w:r>
    </w:p>
    <w:p w:rsidR="00FB7930" w:rsidRDefault="00FB7930" w:rsidP="00FB7930">
      <w:r>
        <w:tab/>
      </w:r>
      <w:r>
        <w:tab/>
        <w:t>return false;</w:t>
      </w:r>
    </w:p>
    <w:p w:rsidR="00FB7930" w:rsidRDefault="00FB7930" w:rsidP="00FB7930">
      <w:r>
        <w:tab/>
        <w:t>}</w:t>
      </w:r>
    </w:p>
    <w:p w:rsidR="00FB7930" w:rsidRDefault="00FB7930" w:rsidP="00FB7930">
      <w:r>
        <w:tab/>
        <w:t>pProcData-&gt;m_strPlugName = QObject::tr("Test Plug");</w:t>
      </w:r>
    </w:p>
    <w:p w:rsidR="00FB7930" w:rsidRDefault="00FB7930" w:rsidP="00FB7930">
      <w:r>
        <w:tab/>
        <w:t>pProcData-&gt;m_strComment = QObject::tr("char to lower.");</w:t>
      </w:r>
    </w:p>
    <w:p w:rsidR="00FB7930" w:rsidRDefault="00FB7930" w:rsidP="00FB7930"/>
    <w:p w:rsidR="00FB7930" w:rsidRDefault="00FB7930" w:rsidP="00FB7930">
      <w:r>
        <w:tab/>
        <w:t>pProcData-&gt;m_version = QString("v1.0");</w:t>
      </w:r>
    </w:p>
    <w:p w:rsidR="00FB7930" w:rsidRDefault="00FB7930" w:rsidP="00FB7930">
      <w:r>
        <w:tab/>
        <w:t>pProcData-&gt;m_auther = QString("zuowei.yin");</w:t>
      </w:r>
    </w:p>
    <w:p w:rsidR="00FB7930" w:rsidRDefault="00FB7930" w:rsidP="00FB7930"/>
    <w:p w:rsidR="00FB7930" w:rsidRDefault="00FB7930" w:rsidP="00FB7930">
      <w:r>
        <w:tab/>
        <w:t>pProcData-&gt;m_menuType = 1;</w:t>
      </w:r>
      <w:r>
        <w:rPr>
          <w:rFonts w:hint="eastAsia"/>
        </w:rPr>
        <w:t xml:space="preserve"> //</w:t>
      </w:r>
      <w:r>
        <w:rPr>
          <w:rFonts w:hint="eastAsia"/>
        </w:rPr>
        <w:t>二级菜单插件该值给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:rsidR="00FB7930" w:rsidRDefault="00FB7930" w:rsidP="00FB7930">
      <w:r>
        <w:tab/>
        <w:t>return true;</w:t>
      </w:r>
    </w:p>
    <w:p w:rsidR="00FB7930" w:rsidRDefault="00FB7930" w:rsidP="00FB7930">
      <w:pPr>
        <w:rPr>
          <w:rFonts w:hint="eastAsia"/>
        </w:rPr>
      </w:pPr>
      <w:r>
        <w:t>}</w:t>
      </w:r>
    </w:p>
    <w:p w:rsidR="00902F88" w:rsidRDefault="00902F88" w:rsidP="00FB7930">
      <w:r>
        <w:rPr>
          <w:rFonts w:hint="eastAsia"/>
        </w:rPr>
        <w:t>更加详细的完整例子，请参考插件工程的</w:t>
      </w:r>
      <w:r>
        <w:rPr>
          <w:rFonts w:hint="eastAsia"/>
        </w:rPr>
        <w:t xml:space="preserve"> jstool</w:t>
      </w:r>
      <w:r>
        <w:rPr>
          <w:rFonts w:hint="eastAsia"/>
        </w:rPr>
        <w:t>例子，该例子</w:t>
      </w:r>
      <w:r w:rsidR="005A41D0">
        <w:rPr>
          <w:rFonts w:hint="eastAsia"/>
        </w:rPr>
        <w:t>移植了</w:t>
      </w:r>
      <w:r w:rsidR="005A41D0">
        <w:rPr>
          <w:rFonts w:hint="eastAsia"/>
        </w:rPr>
        <w:t>vscode</w:t>
      </w:r>
      <w:r w:rsidR="005A41D0">
        <w:rPr>
          <w:rFonts w:hint="eastAsia"/>
        </w:rPr>
        <w:t>中的</w:t>
      </w:r>
      <w:r>
        <w:rPr>
          <w:rFonts w:hint="eastAsia"/>
        </w:rPr>
        <w:t xml:space="preserve">js </w:t>
      </w:r>
      <w:r>
        <w:rPr>
          <w:rFonts w:hint="eastAsia"/>
        </w:rPr>
        <w:t>格式化</w:t>
      </w:r>
      <w:r w:rsidR="005A41D0">
        <w:rPr>
          <w:rFonts w:hint="eastAsia"/>
        </w:rPr>
        <w:t>插件</w:t>
      </w:r>
      <w:r>
        <w:rPr>
          <w:rFonts w:hint="eastAsia"/>
        </w:rPr>
        <w:t>的功能。</w:t>
      </w:r>
    </w:p>
    <w:p w:rsidR="00AC1E92" w:rsidRDefault="00AC1E92" w:rsidP="00AC1E92">
      <w:pPr>
        <w:pStyle w:val="2"/>
      </w:pPr>
      <w:r>
        <w:rPr>
          <w:rFonts w:hint="eastAsia"/>
        </w:rPr>
        <w:t>四、关于兼容性和</w:t>
      </w:r>
      <w:r>
        <w:rPr>
          <w:rFonts w:hint="eastAsia"/>
        </w:rPr>
        <w:t>ABI</w:t>
      </w:r>
      <w:r>
        <w:rPr>
          <w:rFonts w:hint="eastAsia"/>
        </w:rPr>
        <w:t>兼容性的说明</w:t>
      </w:r>
    </w:p>
    <w:p w:rsidR="00AC1E92" w:rsidRDefault="00AC1E92" w:rsidP="00AC1E92">
      <w:r>
        <w:rPr>
          <w:rFonts w:hint="eastAsia"/>
        </w:rPr>
        <w:t>如果您编译出来的插件，放在官方发布的</w:t>
      </w:r>
      <w:r>
        <w:rPr>
          <w:rFonts w:hint="eastAsia"/>
        </w:rPr>
        <w:t>NDD</w:t>
      </w:r>
      <w:r>
        <w:rPr>
          <w:rFonts w:hint="eastAsia"/>
        </w:rPr>
        <w:t>插件目录下，无法加载，这多半是兼容性出了问题。有如下两方面的问题。</w:t>
      </w:r>
    </w:p>
    <w:p w:rsidR="00AC1E92" w:rsidRDefault="00AC1E92" w:rsidP="00AC1E92">
      <w:r>
        <w:rPr>
          <w:rFonts w:hint="eastAsia"/>
        </w:rPr>
        <w:t>1 QT</w:t>
      </w:r>
      <w:r>
        <w:rPr>
          <w:rFonts w:hint="eastAsia"/>
        </w:rPr>
        <w:t>兼容性的问题。目前我们发布</w:t>
      </w:r>
      <w:r>
        <w:rPr>
          <w:rFonts w:hint="eastAsia"/>
        </w:rPr>
        <w:t>NDD</w:t>
      </w:r>
      <w:r>
        <w:rPr>
          <w:rFonts w:hint="eastAsia"/>
        </w:rPr>
        <w:t>插件版本，使用的是</w:t>
      </w:r>
      <w:r>
        <w:rPr>
          <w:rFonts w:hint="eastAsia"/>
        </w:rPr>
        <w:t>QT515.2</w:t>
      </w:r>
      <w:r>
        <w:rPr>
          <w:rFonts w:hint="eastAsia"/>
        </w:rPr>
        <w:t>。如果你也使用该</w:t>
      </w:r>
      <w:r>
        <w:rPr>
          <w:rFonts w:hint="eastAsia"/>
        </w:rPr>
        <w:t>QT</w:t>
      </w:r>
      <w:r>
        <w:rPr>
          <w:rFonts w:hint="eastAsia"/>
        </w:rPr>
        <w:t>版本，则可以避免</w:t>
      </w:r>
      <w:r>
        <w:rPr>
          <w:rFonts w:hint="eastAsia"/>
        </w:rPr>
        <w:t>QT</w:t>
      </w:r>
      <w:r>
        <w:rPr>
          <w:rFonts w:hint="eastAsia"/>
        </w:rPr>
        <w:t>不一致问题。如果你使用其他</w:t>
      </w:r>
      <w:r>
        <w:rPr>
          <w:rFonts w:hint="eastAsia"/>
        </w:rPr>
        <w:t>QT</w:t>
      </w:r>
      <w:r>
        <w:rPr>
          <w:rFonts w:hint="eastAsia"/>
        </w:rPr>
        <w:t>版本，则可能存在兼容性问题。</w:t>
      </w:r>
    </w:p>
    <w:p w:rsidR="00717237" w:rsidRDefault="00717237" w:rsidP="00AC1E92"/>
    <w:p w:rsidR="00AC1E92" w:rsidRDefault="00AC1E92" w:rsidP="00AC1E92">
      <w:pPr>
        <w:rPr>
          <w:i/>
        </w:rPr>
      </w:pPr>
      <w:r>
        <w:rPr>
          <w:rFonts w:hint="eastAsia"/>
        </w:rPr>
        <w:t xml:space="preserve">2 </w:t>
      </w:r>
      <w:r w:rsidR="00757F5E" w:rsidRPr="00757F5E">
        <w:t xml:space="preserve">QScintilla </w:t>
      </w:r>
      <w:r w:rsidR="00757F5E" w:rsidRPr="00757F5E">
        <w:t>库的</w:t>
      </w:r>
      <w:r w:rsidR="00757F5E" w:rsidRPr="00757F5E">
        <w:rPr>
          <w:rFonts w:hint="eastAsia"/>
        </w:rPr>
        <w:t>ABI</w:t>
      </w:r>
      <w:r w:rsidR="00757F5E" w:rsidRPr="00757F5E">
        <w:rPr>
          <w:rFonts w:hint="eastAsia"/>
        </w:rPr>
        <w:t>兼容性问题。</w:t>
      </w:r>
      <w:r w:rsidR="00757F5E" w:rsidRPr="00757F5E">
        <w:t>qmyedit_qt5.dll</w:t>
      </w:r>
      <w:r w:rsidR="00757F5E" w:rsidRPr="00757F5E">
        <w:rPr>
          <w:rFonts w:hint="eastAsia"/>
        </w:rPr>
        <w:t xml:space="preserve"> </w:t>
      </w:r>
      <w:r w:rsidR="00757F5E" w:rsidRPr="00757F5E">
        <w:rPr>
          <w:rFonts w:hint="eastAsia"/>
        </w:rPr>
        <w:t>是</w:t>
      </w:r>
      <w:r w:rsidR="00757F5E" w:rsidRPr="00757F5E">
        <w:t>QScintilla</w:t>
      </w:r>
      <w:r w:rsidR="00757F5E" w:rsidRPr="00757F5E">
        <w:t>编译出来的结果库。</w:t>
      </w:r>
      <w:r w:rsidR="00757F5E">
        <w:rPr>
          <w:rFonts w:hint="eastAsia"/>
        </w:rPr>
        <w:t>NDD</w:t>
      </w:r>
      <w:r w:rsidR="00757F5E">
        <w:rPr>
          <w:rFonts w:hint="eastAsia"/>
        </w:rPr>
        <w:t>需要依赖</w:t>
      </w:r>
      <w:r w:rsidR="00757F5E" w:rsidRPr="00757F5E">
        <w:t>Qscintilla</w:t>
      </w:r>
      <w:r w:rsidR="00757F5E">
        <w:t>库，而插件也需要依赖</w:t>
      </w:r>
      <w:r w:rsidR="00757F5E" w:rsidRPr="00757F5E">
        <w:t>Qscintilla</w:t>
      </w:r>
      <w:r w:rsidR="00757F5E">
        <w:t>库。如果哪天</w:t>
      </w:r>
      <w:r w:rsidR="00757F5E">
        <w:rPr>
          <w:rFonts w:hint="eastAsia"/>
        </w:rPr>
        <w:t>NDD</w:t>
      </w:r>
      <w:r w:rsidR="00757F5E">
        <w:rPr>
          <w:rFonts w:hint="eastAsia"/>
        </w:rPr>
        <w:t>修改了</w:t>
      </w:r>
      <w:r w:rsidR="00757F5E" w:rsidRPr="00757F5E">
        <w:t>Qscintilla</w:t>
      </w:r>
      <w:r w:rsidR="00757F5E">
        <w:t>库，比如增加了虚函数或成员变量，则会造成</w:t>
      </w:r>
      <w:r w:rsidR="00757F5E" w:rsidRPr="00757F5E">
        <w:t>Qscintilla</w:t>
      </w:r>
      <w:r w:rsidR="00757F5E">
        <w:t>的修改而</w:t>
      </w:r>
      <w:r w:rsidR="00757F5E">
        <w:rPr>
          <w:rFonts w:hint="eastAsia"/>
        </w:rPr>
        <w:t>ABI</w:t>
      </w:r>
      <w:r w:rsidR="00757F5E">
        <w:rPr>
          <w:rFonts w:hint="eastAsia"/>
        </w:rPr>
        <w:t>无法兼容。此时您开发的插件，也需要更新</w:t>
      </w:r>
      <w:r w:rsidR="00757F5E" w:rsidRPr="00757F5E">
        <w:t>Qscintilla</w:t>
      </w:r>
      <w:r w:rsidR="00757F5E">
        <w:t>后，同步编译一下。我们会尽量保证</w:t>
      </w:r>
      <w:r w:rsidR="00757F5E" w:rsidRPr="00757F5E">
        <w:t>Qscintilla</w:t>
      </w:r>
      <w:r w:rsidR="00757F5E">
        <w:rPr>
          <w:rFonts w:hint="eastAsia"/>
        </w:rPr>
        <w:t>的</w:t>
      </w:r>
      <w:r w:rsidR="00757F5E">
        <w:rPr>
          <w:rFonts w:hint="eastAsia"/>
        </w:rPr>
        <w:t>ABI</w:t>
      </w:r>
      <w:r w:rsidR="00757F5E">
        <w:rPr>
          <w:rFonts w:hint="eastAsia"/>
        </w:rPr>
        <w:t>兼容性，避免导致插件的不兼容性。</w:t>
      </w:r>
      <w:r w:rsidR="00757F5E" w:rsidRPr="0057043C">
        <w:rPr>
          <w:rFonts w:hint="eastAsia"/>
          <w:i/>
        </w:rPr>
        <w:t>注意：官方发布</w:t>
      </w:r>
      <w:r w:rsidR="00757F5E" w:rsidRPr="0057043C">
        <w:rPr>
          <w:rFonts w:hint="eastAsia"/>
          <w:i/>
        </w:rPr>
        <w:t>NDD</w:t>
      </w:r>
      <w:r w:rsidR="00757F5E" w:rsidRPr="0057043C">
        <w:rPr>
          <w:rFonts w:hint="eastAsia"/>
          <w:i/>
        </w:rPr>
        <w:t>插件库的时候，会发布</w:t>
      </w:r>
      <w:r w:rsidR="00757F5E" w:rsidRPr="0057043C">
        <w:rPr>
          <w:i/>
        </w:rPr>
        <w:t>qmyedit_qt5.dll</w:t>
      </w:r>
      <w:r w:rsidR="00757F5E" w:rsidRPr="0057043C">
        <w:rPr>
          <w:i/>
        </w:rPr>
        <w:t>和</w:t>
      </w:r>
      <w:r w:rsidR="00757F5E" w:rsidRPr="0057043C">
        <w:rPr>
          <w:i/>
        </w:rPr>
        <w:t>qmyedit_qt5.lib</w:t>
      </w:r>
      <w:r w:rsidR="00757F5E" w:rsidRPr="0057043C">
        <w:rPr>
          <w:i/>
        </w:rPr>
        <w:t>两个库，您其实可以不自己编译</w:t>
      </w:r>
      <w:r w:rsidR="00757F5E" w:rsidRPr="0057043C">
        <w:rPr>
          <w:i/>
        </w:rPr>
        <w:t>qmyedit_qt5</w:t>
      </w:r>
      <w:r w:rsidR="00757F5E" w:rsidRPr="0057043C">
        <w:rPr>
          <w:rFonts w:hint="eastAsia"/>
          <w:i/>
        </w:rPr>
        <w:t>库，直接使用官方发布的</w:t>
      </w:r>
      <w:r w:rsidR="00757F5E" w:rsidRPr="0057043C">
        <w:rPr>
          <w:i/>
        </w:rPr>
        <w:t>qmyedit_qt5.dll</w:t>
      </w:r>
      <w:r w:rsidR="00757F5E" w:rsidRPr="0057043C">
        <w:rPr>
          <w:i/>
        </w:rPr>
        <w:t>和</w:t>
      </w:r>
      <w:r w:rsidR="00757F5E" w:rsidRPr="0057043C">
        <w:rPr>
          <w:i/>
        </w:rPr>
        <w:t>qmyedit_qt5.lib</w:t>
      </w:r>
      <w:r w:rsidR="00757F5E" w:rsidRPr="0057043C">
        <w:rPr>
          <w:i/>
        </w:rPr>
        <w:t>就行。</w:t>
      </w:r>
    </w:p>
    <w:p w:rsidR="0057043C" w:rsidRDefault="0057043C" w:rsidP="00AC1E92">
      <w:pPr>
        <w:rPr>
          <w:i/>
        </w:rPr>
      </w:pPr>
    </w:p>
    <w:p w:rsidR="0057043C" w:rsidRDefault="0057043C" w:rsidP="0057043C">
      <w:r>
        <w:rPr>
          <w:rFonts w:hint="eastAsia"/>
        </w:rPr>
        <w:t>兼容性其实不是一个很大的问题。只要您的插件反响比较大，</w:t>
      </w:r>
      <w:r>
        <w:rPr>
          <w:rFonts w:hint="eastAsia"/>
        </w:rPr>
        <w:t>NDD</w:t>
      </w:r>
      <w:r>
        <w:rPr>
          <w:rFonts w:hint="eastAsia"/>
        </w:rPr>
        <w:t>在发布程序时，会主动编译并发布您的插件，这样可以避免插件不兼容问题。</w:t>
      </w:r>
    </w:p>
    <w:p w:rsidR="00DA4334" w:rsidRDefault="00DA4334" w:rsidP="0057043C"/>
    <w:p w:rsidR="00DA4334" w:rsidRDefault="00DA4334" w:rsidP="00DA4334">
      <w:pPr>
        <w:pStyle w:val="2"/>
      </w:pPr>
      <w:r>
        <w:rPr>
          <w:rFonts w:hint="eastAsia"/>
        </w:rPr>
        <w:t>五、关于</w:t>
      </w:r>
      <w:r w:rsidRPr="00757F5E">
        <w:t>Qscintilla</w:t>
      </w:r>
      <w:r>
        <w:t>的说明</w:t>
      </w:r>
    </w:p>
    <w:p w:rsidR="00C26FFE" w:rsidRDefault="00DA4334" w:rsidP="0057043C">
      <w:r>
        <w:rPr>
          <w:rFonts w:hint="eastAsia"/>
        </w:rPr>
        <w:t>在</w:t>
      </w:r>
      <w:r>
        <w:rPr>
          <w:rFonts w:hint="eastAsia"/>
        </w:rPr>
        <w:t>helloworld</w:t>
      </w:r>
      <w:r>
        <w:rPr>
          <w:rFonts w:hint="eastAsia"/>
        </w:rPr>
        <w:t>的插件例子中，只使用了</w:t>
      </w:r>
      <w:r w:rsidRPr="00757F5E">
        <w:t>Qscintilla</w:t>
      </w:r>
      <w:r>
        <w:t>的两个基本</w:t>
      </w:r>
      <w:r>
        <w:rPr>
          <w:rFonts w:hint="eastAsia"/>
        </w:rPr>
        <w:t>API</w:t>
      </w:r>
      <w:r>
        <w:rPr>
          <w:rFonts w:hint="eastAsia"/>
        </w:rPr>
        <w:t>，一个是获取编辑框内容</w:t>
      </w:r>
      <w:r>
        <w:rPr>
          <w:rFonts w:hint="eastAsia"/>
        </w:rPr>
        <w:t>text;</w:t>
      </w:r>
      <w:r>
        <w:rPr>
          <w:rFonts w:hint="eastAsia"/>
        </w:rPr>
        <w:t>另外一个是回写入编辑框内容</w:t>
      </w:r>
      <w:r>
        <w:rPr>
          <w:rFonts w:hint="eastAsia"/>
        </w:rPr>
        <w:t>setText()</w:t>
      </w:r>
      <w:r>
        <w:rPr>
          <w:rFonts w:hint="eastAsia"/>
        </w:rPr>
        <w:t>。至于</w:t>
      </w:r>
      <w:r w:rsidRPr="00757F5E">
        <w:t>Qscintilla</w:t>
      </w:r>
      <w:r w:rsidR="006422BA">
        <w:t>提供哪</w:t>
      </w:r>
      <w:r>
        <w:t>些详细的</w:t>
      </w:r>
      <w:r>
        <w:rPr>
          <w:rFonts w:hint="eastAsia"/>
        </w:rPr>
        <w:t>API</w:t>
      </w:r>
      <w:r>
        <w:rPr>
          <w:rFonts w:hint="eastAsia"/>
        </w:rPr>
        <w:t>，则需要查看官方的手册，代码中的路径是</w:t>
      </w:r>
      <w:r w:rsidRPr="00DA4334">
        <w:t>notepad--\src\qscint\doc\Scintilla</w:t>
      </w:r>
      <w:r>
        <w:t>，其中最主要的文档是</w:t>
      </w:r>
      <w:r w:rsidRPr="00DA4334">
        <w:t>notepad--\src\qscint\doc\Scintilla</w:t>
      </w:r>
      <w:r>
        <w:rPr>
          <w:rFonts w:hint="eastAsia"/>
        </w:rPr>
        <w:t>\</w:t>
      </w:r>
      <w:r w:rsidRPr="00DA4334">
        <w:t>ScintillaDoc.html</w:t>
      </w:r>
      <w:r>
        <w:rPr>
          <w:rFonts w:hint="eastAsia"/>
        </w:rPr>
        <w:t>。</w:t>
      </w:r>
    </w:p>
    <w:p w:rsidR="00DA4334" w:rsidRDefault="00DA4334" w:rsidP="0057043C"/>
    <w:p w:rsidR="00DA4334" w:rsidRDefault="00DA4334" w:rsidP="0057043C">
      <w:r w:rsidRPr="00DA4334">
        <w:t>QsciScintilla</w:t>
      </w:r>
      <w:r w:rsidRPr="00DA4334">
        <w:t>类提供了大量</w:t>
      </w:r>
      <w:r>
        <w:t>的文本操作</w:t>
      </w:r>
      <w:r>
        <w:rPr>
          <w:rFonts w:hint="eastAsia"/>
        </w:rPr>
        <w:t>API</w:t>
      </w:r>
      <w:r>
        <w:rPr>
          <w:rFonts w:hint="eastAsia"/>
        </w:rPr>
        <w:t>接口，比如获取文本，写入文本，替换文本、选择某一部分，删除某一部分等。这些基本的编辑器操作，都是由</w:t>
      </w:r>
      <w:r w:rsidRPr="00757F5E">
        <w:t>Qscintilla</w:t>
      </w:r>
      <w:r>
        <w:t>库来提供的。如果您要编写插件，有些需要操作编辑框的操作，那么需要自己阅读和熟悉</w:t>
      </w:r>
      <w:r w:rsidRPr="00757F5E">
        <w:t>Qscintilla</w:t>
      </w:r>
      <w:r>
        <w:t>库提供的功能。扩展</w:t>
      </w:r>
      <w:r w:rsidRPr="00757F5E">
        <w:t>Qscintilla</w:t>
      </w:r>
      <w:r>
        <w:t>或者调用其提供的</w:t>
      </w:r>
      <w:r>
        <w:rPr>
          <w:rFonts w:hint="eastAsia"/>
        </w:rPr>
        <w:t>API</w:t>
      </w:r>
      <w:r>
        <w:rPr>
          <w:rFonts w:hint="eastAsia"/>
        </w:rPr>
        <w:t>接口，务必要熟悉</w:t>
      </w:r>
      <w:r w:rsidRPr="00757F5E">
        <w:t>Qscintilla</w:t>
      </w:r>
      <w:r>
        <w:t>提供的基本操作</w:t>
      </w:r>
      <w:r>
        <w:rPr>
          <w:rFonts w:hint="eastAsia"/>
        </w:rPr>
        <w:t>API</w:t>
      </w:r>
      <w:r>
        <w:rPr>
          <w:rFonts w:hint="eastAsia"/>
        </w:rPr>
        <w:t>接口，这一步是无法跳过的。</w:t>
      </w:r>
      <w:r w:rsidR="006422BA">
        <w:rPr>
          <w:rFonts w:hint="eastAsia"/>
        </w:rPr>
        <w:t>为了保证</w:t>
      </w:r>
      <w:r w:rsidR="006422BA">
        <w:rPr>
          <w:rFonts w:hint="eastAsia"/>
        </w:rPr>
        <w:t>NDD</w:t>
      </w:r>
      <w:r w:rsidR="006422BA">
        <w:rPr>
          <w:rFonts w:hint="eastAsia"/>
        </w:rPr>
        <w:t>和插件的兼容，</w:t>
      </w:r>
      <w:r w:rsidR="006422BA" w:rsidRPr="00757F5E">
        <w:t>Qscintilla</w:t>
      </w:r>
      <w:r w:rsidR="006422BA">
        <w:t>里面的函数接口不能随便改动，如果改动，可能会造成</w:t>
      </w:r>
      <w:r w:rsidR="006422BA">
        <w:rPr>
          <w:rFonts w:hint="eastAsia"/>
        </w:rPr>
        <w:t>ABI</w:t>
      </w:r>
      <w:r w:rsidR="006422BA">
        <w:rPr>
          <w:rFonts w:hint="eastAsia"/>
        </w:rPr>
        <w:t>不兼容</w:t>
      </w:r>
      <w:r w:rsidR="0051564B">
        <w:rPr>
          <w:rFonts w:hint="eastAsia"/>
        </w:rPr>
        <w:t>。</w:t>
      </w:r>
    </w:p>
    <w:p w:rsidR="00DA4334" w:rsidRDefault="00DA4334" w:rsidP="0057043C"/>
    <w:p w:rsidR="00C26FFE" w:rsidRDefault="00DA4334" w:rsidP="00B907C5">
      <w:pPr>
        <w:pStyle w:val="2"/>
      </w:pPr>
      <w:r>
        <w:rPr>
          <w:rFonts w:hint="eastAsia"/>
        </w:rPr>
        <w:t>六、</w:t>
      </w:r>
      <w:r w:rsidR="009657B5">
        <w:rPr>
          <w:rFonts w:hint="eastAsia"/>
        </w:rPr>
        <w:t>提交插件</w:t>
      </w:r>
    </w:p>
    <w:p w:rsidR="00B907C5" w:rsidRDefault="00B907C5" w:rsidP="0057043C"/>
    <w:p w:rsidR="009657B5" w:rsidRPr="0057043C" w:rsidRDefault="009657B5" w:rsidP="0057043C">
      <w:r>
        <w:rPr>
          <w:rFonts w:hint="eastAsia"/>
        </w:rPr>
        <w:t>如果您开发的插件，用户反响比较大，则我们会主动在插件主页上贴上您的插件</w:t>
      </w:r>
      <w:r w:rsidR="00B907C5">
        <w:rPr>
          <w:rFonts w:hint="eastAsia"/>
        </w:rPr>
        <w:t>项目</w:t>
      </w:r>
      <w:r>
        <w:rPr>
          <w:rFonts w:hint="eastAsia"/>
        </w:rPr>
        <w:t>。</w:t>
      </w:r>
      <w:r w:rsidR="004D516D">
        <w:rPr>
          <w:rFonts w:hint="eastAsia"/>
        </w:rPr>
        <w:t>后续</w:t>
      </w:r>
      <w:r w:rsidR="00B907C5">
        <w:rPr>
          <w:rFonts w:hint="eastAsia"/>
        </w:rPr>
        <w:t>专门成立一个</w:t>
      </w:r>
      <w:r w:rsidR="00B907C5">
        <w:rPr>
          <w:rFonts w:hint="eastAsia"/>
        </w:rPr>
        <w:t>NDD</w:t>
      </w:r>
      <w:r w:rsidR="00B907C5">
        <w:rPr>
          <w:rFonts w:hint="eastAsia"/>
        </w:rPr>
        <w:t>的插件</w:t>
      </w:r>
      <w:r w:rsidR="00E12B28">
        <w:rPr>
          <w:rFonts w:hint="eastAsia"/>
        </w:rPr>
        <w:t>开源</w:t>
      </w:r>
      <w:r w:rsidR="00B907C5">
        <w:rPr>
          <w:rFonts w:hint="eastAsia"/>
        </w:rPr>
        <w:t>项目，所有插件都会在该项目上进行展示。</w:t>
      </w:r>
      <w:r w:rsidR="004D516D">
        <w:rPr>
          <w:rFonts w:hint="eastAsia"/>
        </w:rPr>
        <w:t>如果您开发出了功能强大的插件，一定要通知我们，插件的所有权归您。</w:t>
      </w:r>
    </w:p>
    <w:sectPr w:rsidR="009657B5" w:rsidRPr="0057043C" w:rsidSect="000917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NSimSu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36C5A"/>
    <w:multiLevelType w:val="multilevel"/>
    <w:tmpl w:val="1F036C5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F984D4"/>
    <w:multiLevelType w:val="singleLevel"/>
    <w:tmpl w:val="3DF984D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jQ4NTM0ZmJlMzM2YzdlZDU5YzAxN2YyM2NiMmZkZmUifQ=="/>
  </w:docVars>
  <w:rsids>
    <w:rsidRoot w:val="00FE360B"/>
    <w:rsid w:val="00021009"/>
    <w:rsid w:val="00091744"/>
    <w:rsid w:val="000D3500"/>
    <w:rsid w:val="000D6E6D"/>
    <w:rsid w:val="00142883"/>
    <w:rsid w:val="00181A48"/>
    <w:rsid w:val="00223561"/>
    <w:rsid w:val="002B235F"/>
    <w:rsid w:val="002F0830"/>
    <w:rsid w:val="00300C68"/>
    <w:rsid w:val="00343AE7"/>
    <w:rsid w:val="003C0A85"/>
    <w:rsid w:val="003C6D4A"/>
    <w:rsid w:val="003E3D3E"/>
    <w:rsid w:val="00490746"/>
    <w:rsid w:val="004B37AD"/>
    <w:rsid w:val="004D516D"/>
    <w:rsid w:val="00512947"/>
    <w:rsid w:val="0051564B"/>
    <w:rsid w:val="00543E95"/>
    <w:rsid w:val="0057043C"/>
    <w:rsid w:val="0057797E"/>
    <w:rsid w:val="005914BE"/>
    <w:rsid w:val="00596AE8"/>
    <w:rsid w:val="005A41D0"/>
    <w:rsid w:val="0060352F"/>
    <w:rsid w:val="0061403A"/>
    <w:rsid w:val="006422BA"/>
    <w:rsid w:val="00665211"/>
    <w:rsid w:val="0068014D"/>
    <w:rsid w:val="006F296F"/>
    <w:rsid w:val="00717237"/>
    <w:rsid w:val="00717DCA"/>
    <w:rsid w:val="00757F5E"/>
    <w:rsid w:val="007756D5"/>
    <w:rsid w:val="007B0F0F"/>
    <w:rsid w:val="007F666E"/>
    <w:rsid w:val="00806938"/>
    <w:rsid w:val="00902F88"/>
    <w:rsid w:val="009407A5"/>
    <w:rsid w:val="009552BF"/>
    <w:rsid w:val="009657B5"/>
    <w:rsid w:val="00A34CF0"/>
    <w:rsid w:val="00A6185E"/>
    <w:rsid w:val="00AC1E92"/>
    <w:rsid w:val="00B104B8"/>
    <w:rsid w:val="00B835D3"/>
    <w:rsid w:val="00B907C5"/>
    <w:rsid w:val="00B95316"/>
    <w:rsid w:val="00C26FFE"/>
    <w:rsid w:val="00C570F5"/>
    <w:rsid w:val="00C917E8"/>
    <w:rsid w:val="00DA4334"/>
    <w:rsid w:val="00DC22F5"/>
    <w:rsid w:val="00E12B28"/>
    <w:rsid w:val="00EC47D5"/>
    <w:rsid w:val="00F05717"/>
    <w:rsid w:val="00F318C5"/>
    <w:rsid w:val="00F62932"/>
    <w:rsid w:val="00F9363B"/>
    <w:rsid w:val="00FB0E86"/>
    <w:rsid w:val="00FB7930"/>
    <w:rsid w:val="00FE360B"/>
    <w:rsid w:val="0C7C194B"/>
    <w:rsid w:val="16185802"/>
    <w:rsid w:val="1D0216DB"/>
    <w:rsid w:val="21B30247"/>
    <w:rsid w:val="3F086FAA"/>
    <w:rsid w:val="4DE057EA"/>
    <w:rsid w:val="55E96800"/>
    <w:rsid w:val="5B67125D"/>
    <w:rsid w:val="62B9270F"/>
    <w:rsid w:val="67023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74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091744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091744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rsid w:val="00091744"/>
    <w:pPr>
      <w:keepNext/>
      <w:keepLines/>
      <w:spacing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link w:val="4Char"/>
    <w:unhideWhenUsed/>
    <w:qFormat/>
    <w:rsid w:val="0009174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91744"/>
    <w:rPr>
      <w:sz w:val="18"/>
      <w:szCs w:val="18"/>
    </w:rPr>
  </w:style>
  <w:style w:type="character" w:customStyle="1" w:styleId="Char">
    <w:name w:val="批注框文本 Char"/>
    <w:basedOn w:val="a0"/>
    <w:link w:val="a3"/>
    <w:rsid w:val="000917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List Paragraph"/>
    <w:basedOn w:val="a"/>
    <w:uiPriority w:val="99"/>
    <w:unhideWhenUsed/>
    <w:rsid w:val="00091744"/>
    <w:pPr>
      <w:ind w:firstLineChars="200" w:firstLine="420"/>
    </w:pPr>
  </w:style>
  <w:style w:type="character" w:customStyle="1" w:styleId="4Char">
    <w:name w:val="标题 4 Char"/>
    <w:basedOn w:val="a0"/>
    <w:link w:val="4"/>
    <w:rsid w:val="00091744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table" w:styleId="a5">
    <w:name w:val="Table Grid"/>
    <w:basedOn w:val="a1"/>
    <w:rsid w:val="00F93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13</Pages>
  <Words>1090</Words>
  <Characters>6214</Characters>
  <Application>Microsoft Office Word</Application>
  <DocSecurity>0</DocSecurity>
  <Lines>51</Lines>
  <Paragraphs>14</Paragraphs>
  <ScaleCrop>false</ScaleCrop>
  <Company/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yinzuowei</dc:creator>
  <cp:lastModifiedBy>Administrator</cp:lastModifiedBy>
  <cp:revision>50</cp:revision>
  <dcterms:created xsi:type="dcterms:W3CDTF">2022-11-28T01:12:00Z</dcterms:created>
  <dcterms:modified xsi:type="dcterms:W3CDTF">2023-05-13T07:41:00Z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34036F2A3A7146AD90B509BE78B32C38</vt:lpwstr>
  </property>
</Properties>
</file>